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A6" w:rsidRPr="00EC28A3" w:rsidRDefault="00EF67A6" w:rsidP="00EF67A6">
      <w:pPr>
        <w:ind w:left="-720" w:right="-694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C28A3">
        <w:rPr>
          <w:rFonts w:ascii="Arial" w:hAnsi="Arial" w:cs="Arial"/>
          <w:b/>
          <w:sz w:val="28"/>
          <w:szCs w:val="28"/>
        </w:rPr>
        <w:tab/>
      </w:r>
    </w:p>
    <w:p w:rsidR="00EF67A6" w:rsidRPr="00970D15" w:rsidRDefault="00553CF9" w:rsidP="00EF67A6">
      <w:pPr>
        <w:ind w:left="-720" w:right="-694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24pt;margin-top:1.9pt;width:2in;height:33.25pt;z-index:251660288" fillcolor="gray" strokeweight="1pt">
            <v:shadow color="#868686"/>
            <v:textpath style="font-family:&quot;Arial Black&quot;;v-text-kern:t" trim="t" fitpath="t" string="Ο.Α.Σ.Ε."/>
          </v:shape>
        </w:pict>
      </w:r>
      <w:r>
        <w:rPr>
          <w:noProof/>
        </w:rPr>
        <w:pict>
          <v:shape id="_x0000_s1028" type="#_x0000_t136" style="position:absolute;left:0;text-align:left;margin-left:-9pt;margin-top:1.9pt;width:153pt;height:33.25pt;z-index:251659264" fillcolor="gray" strokeweight="1pt">
            <v:shadow color="#868686"/>
            <v:textpath style="font-family:&quot;Arial Black&quot;;v-text-kern:t" trim="t" fitpath="t" string="Ο.Τ.Ο.Ε."/>
          </v:shape>
        </w:pict>
      </w:r>
    </w:p>
    <w:p w:rsidR="00EF67A6" w:rsidRPr="00970D15" w:rsidRDefault="00EF67A6" w:rsidP="00EF67A6">
      <w:pPr>
        <w:ind w:left="-720" w:right="-694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F67A6" w:rsidRPr="00970D15" w:rsidRDefault="00EF67A6" w:rsidP="00EF67A6">
      <w:pPr>
        <w:ind w:left="-720" w:right="-694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EF67A6" w:rsidRPr="00970D15" w:rsidRDefault="00EF67A6" w:rsidP="00EF67A6">
      <w:pPr>
        <w:ind w:left="-720" w:right="-694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EF67A6" w:rsidRPr="00970D15" w:rsidRDefault="00EF67A6" w:rsidP="00EF67A6">
      <w:pPr>
        <w:pBdr>
          <w:top w:val="double" w:sz="4" w:space="1" w:color="auto"/>
        </w:pBdr>
        <w:ind w:right="-180" w:hanging="360"/>
        <w:outlineLvl w:val="0"/>
        <w:rPr>
          <w:rFonts w:ascii="Arial" w:hAnsi="Arial" w:cs="Arial"/>
          <w:b/>
          <w:sz w:val="10"/>
          <w:szCs w:val="10"/>
        </w:rPr>
      </w:pPr>
    </w:p>
    <w:p w:rsidR="00EF67A6" w:rsidRPr="00970D15" w:rsidRDefault="00EF67A6" w:rsidP="00EF67A6">
      <w:pPr>
        <w:ind w:left="-720" w:right="-69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ΦΕΒΡΟΥΑΡΙΟΣ 2023</w:t>
      </w:r>
    </w:p>
    <w:p w:rsidR="00EF67A6" w:rsidRPr="00970D15" w:rsidRDefault="00EF67A6" w:rsidP="00EF67A6">
      <w:pPr>
        <w:ind w:right="-694"/>
        <w:outlineLvl w:val="0"/>
        <w:rPr>
          <w:rFonts w:ascii="Arial" w:hAnsi="Arial" w:cs="Arial"/>
          <w:b/>
          <w:sz w:val="10"/>
          <w:szCs w:val="10"/>
        </w:rPr>
      </w:pPr>
    </w:p>
    <w:p w:rsidR="00EF67A6" w:rsidRPr="00970D15" w:rsidRDefault="00EF67A6" w:rsidP="00EF67A6">
      <w:pPr>
        <w:ind w:left="-720" w:right="-694"/>
        <w:jc w:val="center"/>
        <w:outlineLvl w:val="0"/>
        <w:rPr>
          <w:rFonts w:ascii="Arial Black" w:hAnsi="Arial Black" w:cs="Arial"/>
          <w:spacing w:val="40"/>
          <w:sz w:val="28"/>
          <w:szCs w:val="28"/>
        </w:rPr>
      </w:pPr>
      <w:r w:rsidRPr="00970D15">
        <w:rPr>
          <w:rFonts w:ascii="Arial Black" w:hAnsi="Arial Black" w:cs="Arial"/>
          <w:spacing w:val="40"/>
          <w:sz w:val="28"/>
          <w:szCs w:val="28"/>
        </w:rPr>
        <w:t>ΚΑΤΑΛΟΓΟΣ ΘΕΑΤΡΙΚΩΝ ΠΑΡΑΣΤΑΣΕΩΝ</w:t>
      </w:r>
    </w:p>
    <w:p w:rsidR="00EF67A6" w:rsidRPr="00970D15" w:rsidRDefault="00EF67A6" w:rsidP="00EF67A6">
      <w:pPr>
        <w:ind w:left="-720" w:right="-694"/>
        <w:jc w:val="center"/>
        <w:outlineLvl w:val="0"/>
        <w:rPr>
          <w:rFonts w:ascii="Arial Black" w:hAnsi="Arial Black" w:cs="Arial"/>
          <w:spacing w:val="40"/>
          <w:sz w:val="28"/>
          <w:szCs w:val="28"/>
        </w:rPr>
      </w:pPr>
      <w:r w:rsidRPr="00970D15">
        <w:rPr>
          <w:rFonts w:ascii="Arial Black" w:hAnsi="Arial Black" w:cs="Arial"/>
          <w:spacing w:val="40"/>
          <w:sz w:val="32"/>
          <w:szCs w:val="32"/>
        </w:rPr>
        <w:t>2023-2024</w:t>
      </w:r>
    </w:p>
    <w:p w:rsidR="00EF67A6" w:rsidRPr="00970D15" w:rsidRDefault="00EF67A6" w:rsidP="00EF67A6">
      <w:pPr>
        <w:ind w:left="-720" w:right="-694"/>
        <w:rPr>
          <w:rFonts w:ascii="Arial" w:hAnsi="Arial" w:cs="Arial"/>
        </w:rPr>
      </w:pPr>
    </w:p>
    <w:p w:rsidR="00EF67A6" w:rsidRPr="00970D15" w:rsidRDefault="00EF67A6" w:rsidP="00EF67A6">
      <w:pPr>
        <w:spacing w:before="120"/>
        <w:ind w:left="-720" w:right="-694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Αγαπητές και αγαπητοί</w:t>
      </w:r>
      <w:r w:rsidRPr="00970D15">
        <w:rPr>
          <w:b/>
          <w:i/>
          <w:sz w:val="28"/>
          <w:szCs w:val="28"/>
        </w:rPr>
        <w:t xml:space="preserve"> Συνάδελφοι,</w:t>
      </w:r>
    </w:p>
    <w:p w:rsidR="00EF67A6" w:rsidRPr="00970D15" w:rsidRDefault="00EF67A6" w:rsidP="00EF67A6">
      <w:pPr>
        <w:spacing w:before="120"/>
        <w:ind w:left="-720" w:right="-694" w:firstLine="720"/>
        <w:rPr>
          <w:b/>
          <w:i/>
          <w:sz w:val="4"/>
          <w:szCs w:val="4"/>
        </w:rPr>
      </w:pPr>
    </w:p>
    <w:p w:rsidR="00EF67A6" w:rsidRPr="00970D15" w:rsidRDefault="00EF67A6" w:rsidP="00EF67A6">
      <w:pPr>
        <w:spacing w:before="120"/>
        <w:ind w:left="-720" w:right="-694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970D15">
        <w:rPr>
          <w:rFonts w:ascii="Arial" w:hAnsi="Arial" w:cs="Arial"/>
        </w:rPr>
        <w:t xml:space="preserve"> </w:t>
      </w:r>
      <w:r w:rsidRPr="00970D15">
        <w:rPr>
          <w:rFonts w:ascii="Arial" w:hAnsi="Arial" w:cs="Arial"/>
          <w:b/>
        </w:rPr>
        <w:t>ΟΤΟΕ</w:t>
      </w:r>
      <w:r>
        <w:rPr>
          <w:rFonts w:ascii="Arial" w:hAnsi="Arial" w:cs="Arial"/>
          <w:b/>
        </w:rPr>
        <w:t xml:space="preserve"> και η ομάδα πολιτισμού της, </w:t>
      </w:r>
      <w:r w:rsidRPr="00310495">
        <w:rPr>
          <w:rFonts w:ascii="Arial" w:hAnsi="Arial" w:cs="Arial"/>
        </w:rPr>
        <w:t xml:space="preserve">σε συνεργασία με την </w:t>
      </w:r>
      <w:proofErr w:type="spellStart"/>
      <w:r w:rsidRPr="00310495">
        <w:rPr>
          <w:rFonts w:ascii="Arial" w:hAnsi="Arial" w:cs="Arial"/>
        </w:rPr>
        <w:t>ΟΑΣΕ</w:t>
      </w:r>
      <w:proofErr w:type="spellEnd"/>
      <w:r w:rsidRPr="00310495">
        <w:rPr>
          <w:rFonts w:ascii="Arial" w:hAnsi="Arial" w:cs="Arial"/>
        </w:rPr>
        <w:t>,</w:t>
      </w:r>
      <w:r w:rsidRPr="00970D15">
        <w:rPr>
          <w:rFonts w:ascii="Arial" w:hAnsi="Arial" w:cs="Arial"/>
        </w:rPr>
        <w:t xml:space="preserve"> επανέρχ</w:t>
      </w:r>
      <w:r>
        <w:rPr>
          <w:rFonts w:ascii="Arial" w:hAnsi="Arial" w:cs="Arial"/>
        </w:rPr>
        <w:t>ον</w:t>
      </w:r>
      <w:r w:rsidRPr="00970D15">
        <w:rPr>
          <w:rFonts w:ascii="Arial" w:hAnsi="Arial" w:cs="Arial"/>
        </w:rPr>
        <w:t xml:space="preserve">ται </w:t>
      </w:r>
      <w:r>
        <w:rPr>
          <w:rFonts w:ascii="Arial" w:hAnsi="Arial" w:cs="Arial"/>
        </w:rPr>
        <w:t xml:space="preserve">και επαναλαμβάνουν </w:t>
      </w:r>
      <w:r w:rsidRPr="00970D15">
        <w:rPr>
          <w:rFonts w:ascii="Arial" w:hAnsi="Arial" w:cs="Arial"/>
        </w:rPr>
        <w:t>την έκδοση του φετινού καταλόγου των θεατρικών παραστάσεων</w:t>
      </w:r>
      <w:r>
        <w:rPr>
          <w:rFonts w:ascii="Arial" w:hAnsi="Arial" w:cs="Arial"/>
        </w:rPr>
        <w:t xml:space="preserve"> με ειδική έκπτωση</w:t>
      </w:r>
      <w:r w:rsidRPr="00970D15">
        <w:rPr>
          <w:rFonts w:ascii="Arial" w:hAnsi="Arial" w:cs="Arial"/>
        </w:rPr>
        <w:t xml:space="preserve">, δίνοντας τη δυνατότητα στους συναδέλφους και τις </w:t>
      </w:r>
      <w:proofErr w:type="spellStart"/>
      <w:r w:rsidRPr="00970D15">
        <w:rPr>
          <w:rFonts w:ascii="Arial" w:hAnsi="Arial" w:cs="Arial"/>
        </w:rPr>
        <w:t>συναδέλφισσες</w:t>
      </w:r>
      <w:proofErr w:type="spellEnd"/>
      <w:r w:rsidRPr="00970D15">
        <w:rPr>
          <w:rFonts w:ascii="Arial" w:hAnsi="Arial" w:cs="Arial"/>
        </w:rPr>
        <w:t xml:space="preserve"> στον Χρηματοπιστωτικό Τομέα να παρακολουθήσουν</w:t>
      </w:r>
      <w:r>
        <w:rPr>
          <w:rFonts w:ascii="Arial" w:hAnsi="Arial" w:cs="Arial"/>
        </w:rPr>
        <w:t xml:space="preserve"> θεατρικές παραστάσεις, </w:t>
      </w:r>
      <w:r w:rsidRPr="00970D15">
        <w:rPr>
          <w:rFonts w:ascii="Arial" w:hAnsi="Arial" w:cs="Arial"/>
        </w:rPr>
        <w:t>που περιλαμβάνει η λίστα για τη</w:t>
      </w:r>
      <w:r>
        <w:rPr>
          <w:rFonts w:ascii="Arial" w:hAnsi="Arial" w:cs="Arial"/>
        </w:rPr>
        <w:t>ν</w:t>
      </w:r>
      <w:r w:rsidRPr="0097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τρέχουσα περίοδο</w:t>
      </w:r>
      <w:r w:rsidRPr="00970D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ΦΛΕΒΑΡΗΣ</w:t>
      </w:r>
      <w:r w:rsidRPr="00970D15">
        <w:rPr>
          <w:rFonts w:ascii="Arial" w:hAnsi="Arial" w:cs="Arial"/>
        </w:rPr>
        <w:t xml:space="preserve"> – ΜΑ</w:t>
      </w:r>
      <w:r>
        <w:rPr>
          <w:rFonts w:ascii="Arial" w:hAnsi="Arial" w:cs="Arial"/>
        </w:rPr>
        <w:t>Η</w:t>
      </w:r>
      <w:r w:rsidRPr="00970D15">
        <w:rPr>
          <w:rFonts w:ascii="Arial" w:hAnsi="Arial" w:cs="Arial"/>
        </w:rPr>
        <w:t>Σ).</w:t>
      </w:r>
    </w:p>
    <w:p w:rsidR="00EF67A6" w:rsidRPr="00970D15" w:rsidRDefault="00EF67A6" w:rsidP="00EF67A6">
      <w:pPr>
        <w:spacing w:before="120"/>
        <w:ind w:left="-720" w:right="-694" w:firstLine="720"/>
        <w:jc w:val="both"/>
        <w:rPr>
          <w:rFonts w:ascii="Arial" w:hAnsi="Arial" w:cs="Arial"/>
        </w:rPr>
      </w:pPr>
      <w:r w:rsidRPr="00970D15">
        <w:rPr>
          <w:rFonts w:ascii="Arial" w:hAnsi="Arial" w:cs="Arial"/>
        </w:rPr>
        <w:t xml:space="preserve">Η συνεργασία με τους Θιάσους ή τα Θέατρα ή τις παραγωγές, έγινε στη βάση της παροχής μειωμένης τιμής εισιτηρίου για τα Θέατρα της Αθήνας με την επίδειξη της εκπτωτικής κάρτας στο ταμείο του κάθε Θεάτρου. </w:t>
      </w:r>
    </w:p>
    <w:p w:rsidR="00EF67A6" w:rsidRPr="00C1608B" w:rsidRDefault="00EF67A6" w:rsidP="00EF67A6">
      <w:pPr>
        <w:spacing w:before="120"/>
        <w:ind w:left="-720" w:right="-694"/>
        <w:jc w:val="both"/>
        <w:rPr>
          <w:rFonts w:ascii="Arial" w:hAnsi="Arial" w:cs="Arial"/>
          <w:b/>
        </w:rPr>
      </w:pPr>
      <w:r w:rsidRPr="00C1608B">
        <w:rPr>
          <w:rFonts w:ascii="Arial" w:hAnsi="Arial" w:cs="Arial"/>
          <w:b/>
        </w:rPr>
        <w:tab/>
        <w:t xml:space="preserve">Η ΟΤΟΕ και η </w:t>
      </w:r>
      <w:proofErr w:type="spellStart"/>
      <w:r w:rsidRPr="00C1608B">
        <w:rPr>
          <w:rFonts w:ascii="Arial" w:hAnsi="Arial" w:cs="Arial"/>
          <w:b/>
        </w:rPr>
        <w:t>ΟΑΣΕ</w:t>
      </w:r>
      <w:proofErr w:type="spellEnd"/>
      <w:r w:rsidRPr="00C1608B">
        <w:rPr>
          <w:rFonts w:ascii="Arial" w:hAnsi="Arial" w:cs="Arial"/>
          <w:b/>
        </w:rPr>
        <w:t xml:space="preserve"> παρέχουν την εκπτωτική κάρτα για το θέατρο, την οποία πρέπει να προμηθευτούν όλοι οι συνάδελφοι </w:t>
      </w:r>
      <w:r w:rsidRPr="00732196">
        <w:rPr>
          <w:rFonts w:ascii="Arial" w:hAnsi="Arial" w:cs="Arial"/>
          <w:b/>
          <w:u w:val="single"/>
        </w:rPr>
        <w:t>μέσω των Συλλόγων τους</w:t>
      </w:r>
      <w:r w:rsidRPr="00C1608B">
        <w:rPr>
          <w:rFonts w:ascii="Arial" w:hAnsi="Arial" w:cs="Arial"/>
          <w:b/>
        </w:rPr>
        <w:t xml:space="preserve"> και από τα γραφεία της ΟΤΟΕ και της </w:t>
      </w:r>
      <w:proofErr w:type="spellStart"/>
      <w:r w:rsidRPr="00C1608B">
        <w:rPr>
          <w:rFonts w:ascii="Arial" w:hAnsi="Arial" w:cs="Arial"/>
          <w:b/>
        </w:rPr>
        <w:t>ΟΑΣΕ</w:t>
      </w:r>
      <w:proofErr w:type="spellEnd"/>
      <w:r w:rsidRPr="00C1608B">
        <w:rPr>
          <w:rFonts w:ascii="Arial" w:hAnsi="Arial" w:cs="Arial"/>
          <w:b/>
        </w:rPr>
        <w:t xml:space="preserve"> </w:t>
      </w:r>
      <w:r w:rsidRPr="00C1608B">
        <w:rPr>
          <w:rFonts w:ascii="Arial" w:hAnsi="Arial" w:cs="Arial"/>
          <w:b/>
          <w:i/>
        </w:rPr>
        <w:t>(Βησσαρίωνος 9 &amp; Σίνα, 4</w:t>
      </w:r>
      <w:r w:rsidRPr="00C1608B">
        <w:rPr>
          <w:rFonts w:ascii="Arial" w:hAnsi="Arial" w:cs="Arial"/>
          <w:b/>
          <w:i/>
          <w:vertAlign w:val="superscript"/>
        </w:rPr>
        <w:t>ος</w:t>
      </w:r>
      <w:r w:rsidRPr="00C1608B">
        <w:rPr>
          <w:rFonts w:ascii="Arial" w:hAnsi="Arial" w:cs="Arial"/>
          <w:b/>
          <w:i/>
        </w:rPr>
        <w:t xml:space="preserve"> &amp; 5</w:t>
      </w:r>
      <w:r w:rsidRPr="00C1608B">
        <w:rPr>
          <w:rFonts w:ascii="Arial" w:hAnsi="Arial" w:cs="Arial"/>
          <w:b/>
          <w:i/>
          <w:vertAlign w:val="superscript"/>
        </w:rPr>
        <w:t>ος</w:t>
      </w:r>
      <w:r w:rsidRPr="00C1608B">
        <w:rPr>
          <w:rFonts w:ascii="Arial" w:hAnsi="Arial" w:cs="Arial"/>
          <w:b/>
          <w:i/>
        </w:rPr>
        <w:t xml:space="preserve"> </w:t>
      </w:r>
      <w:proofErr w:type="spellStart"/>
      <w:r w:rsidRPr="00C1608B">
        <w:rPr>
          <w:rFonts w:ascii="Arial" w:hAnsi="Arial" w:cs="Arial"/>
          <w:b/>
          <w:i/>
        </w:rPr>
        <w:t>όρ</w:t>
      </w:r>
      <w:proofErr w:type="spellEnd"/>
      <w:r w:rsidRPr="00C1608B">
        <w:rPr>
          <w:rFonts w:ascii="Arial" w:hAnsi="Arial" w:cs="Arial"/>
          <w:b/>
          <w:i/>
        </w:rPr>
        <w:t>. αντίστοιχα).</w:t>
      </w:r>
      <w:r w:rsidRPr="00C1608B">
        <w:rPr>
          <w:rFonts w:ascii="Arial" w:hAnsi="Arial" w:cs="Arial"/>
          <w:b/>
        </w:rPr>
        <w:t xml:space="preserve"> </w:t>
      </w:r>
    </w:p>
    <w:p w:rsidR="00EF67A6" w:rsidRPr="00970D15" w:rsidRDefault="00EF67A6" w:rsidP="00EF67A6">
      <w:pPr>
        <w:spacing w:before="120"/>
        <w:ind w:left="-720" w:right="-694" w:firstLine="720"/>
        <w:jc w:val="both"/>
        <w:rPr>
          <w:rFonts w:ascii="Arial" w:hAnsi="Arial" w:cs="Arial"/>
          <w:i/>
        </w:rPr>
      </w:pPr>
      <w:r w:rsidRPr="00970D15">
        <w:rPr>
          <w:rFonts w:ascii="Arial" w:hAnsi="Arial" w:cs="Arial"/>
        </w:rPr>
        <w:t xml:space="preserve">Ο κάθε ενδιαφερόμενος </w:t>
      </w:r>
      <w:r>
        <w:rPr>
          <w:rFonts w:ascii="Arial" w:hAnsi="Arial" w:cs="Arial"/>
        </w:rPr>
        <w:t>μπορεί</w:t>
      </w:r>
      <w:r w:rsidRPr="00970D15">
        <w:rPr>
          <w:rFonts w:ascii="Arial" w:hAnsi="Arial" w:cs="Arial"/>
        </w:rPr>
        <w:t xml:space="preserve"> να πάρει περισσότερες από μία κάρτες!</w:t>
      </w:r>
    </w:p>
    <w:p w:rsidR="00EF67A6" w:rsidRDefault="00EF67A6" w:rsidP="00EF67A6">
      <w:pPr>
        <w:spacing w:before="120"/>
        <w:ind w:left="-720" w:right="-694" w:firstLine="720"/>
        <w:jc w:val="both"/>
        <w:rPr>
          <w:rFonts w:ascii="Arial" w:hAnsi="Arial" w:cs="Arial"/>
          <w:b/>
        </w:rPr>
      </w:pPr>
      <w:r w:rsidRPr="00970D15">
        <w:rPr>
          <w:rFonts w:ascii="Arial" w:hAnsi="Arial" w:cs="Arial"/>
          <w:b/>
          <w:sz w:val="22"/>
          <w:szCs w:val="22"/>
        </w:rPr>
        <w:t>Οι εκπτωτικές</w:t>
      </w:r>
      <w:r w:rsidRPr="00970D15">
        <w:rPr>
          <w:rFonts w:ascii="Arial" w:hAnsi="Arial" w:cs="Arial"/>
          <w:sz w:val="22"/>
          <w:szCs w:val="22"/>
        </w:rPr>
        <w:t xml:space="preserve"> </w:t>
      </w:r>
      <w:r w:rsidRPr="00970D15">
        <w:rPr>
          <w:rFonts w:ascii="Arial" w:hAnsi="Arial" w:cs="Arial"/>
          <w:b/>
        </w:rPr>
        <w:t>κάρτες πρέπει όλες να έχουν τη σφραγίδα της ΟΤΟΕ ή των οικείων Συλλόγων εργαζόμενων σε Τράπεζες και Ασφαλιστικές Εταιρείες.</w:t>
      </w:r>
      <w:r>
        <w:rPr>
          <w:rFonts w:ascii="Arial" w:hAnsi="Arial" w:cs="Arial"/>
          <w:b/>
        </w:rPr>
        <w:t xml:space="preserve"> </w:t>
      </w:r>
    </w:p>
    <w:p w:rsidR="00EF67A6" w:rsidRPr="00EF457D" w:rsidRDefault="00EF67A6" w:rsidP="00EF67A6">
      <w:pPr>
        <w:spacing w:before="120"/>
        <w:ind w:left="-720" w:right="-694" w:firstLine="720"/>
        <w:jc w:val="both"/>
        <w:rPr>
          <w:rFonts w:ascii="Arial" w:hAnsi="Arial" w:cs="Arial"/>
          <w:sz w:val="28"/>
        </w:rPr>
      </w:pPr>
      <w:r w:rsidRPr="00EF457D">
        <w:rPr>
          <w:rFonts w:ascii="Arial" w:hAnsi="Arial" w:cs="Arial"/>
          <w:b/>
          <w:szCs w:val="22"/>
        </w:rPr>
        <w:t xml:space="preserve">Στην κάρτα από φέτος αναγράφεται σε </w:t>
      </w:r>
      <w:proofErr w:type="spellStart"/>
      <w:r w:rsidRPr="00EF457D">
        <w:rPr>
          <w:rFonts w:ascii="Arial" w:hAnsi="Arial" w:cs="Arial"/>
          <w:b/>
          <w:szCs w:val="22"/>
          <w:lang w:val="en-US"/>
        </w:rPr>
        <w:t>QR</w:t>
      </w:r>
      <w:proofErr w:type="spellEnd"/>
      <w:r w:rsidRPr="00EF457D">
        <w:rPr>
          <w:rFonts w:ascii="Arial" w:hAnsi="Arial" w:cs="Arial"/>
          <w:b/>
          <w:szCs w:val="22"/>
        </w:rPr>
        <w:t xml:space="preserve"> </w:t>
      </w:r>
      <w:r w:rsidRPr="00EF457D">
        <w:rPr>
          <w:rFonts w:ascii="Arial" w:hAnsi="Arial" w:cs="Arial"/>
          <w:b/>
          <w:szCs w:val="22"/>
          <w:lang w:val="en-US"/>
        </w:rPr>
        <w:t>code</w:t>
      </w:r>
      <w:r w:rsidRPr="00EF457D">
        <w:rPr>
          <w:rFonts w:ascii="Arial" w:hAnsi="Arial" w:cs="Arial"/>
          <w:b/>
          <w:szCs w:val="22"/>
        </w:rPr>
        <w:t xml:space="preserve"> ο σύνδεσμος που οδηγεί στη λίστα των παραστάσεων, η οποία θα ενημερώνεται αμέσως για τυχόν μεταβολές.</w:t>
      </w:r>
    </w:p>
    <w:p w:rsidR="00EF67A6" w:rsidRPr="00970D15" w:rsidRDefault="00EF67A6" w:rsidP="00EF67A6">
      <w:pPr>
        <w:spacing w:before="120"/>
        <w:ind w:left="-720" w:right="-694"/>
        <w:jc w:val="both"/>
        <w:rPr>
          <w:rFonts w:ascii="Arial" w:hAnsi="Arial" w:cs="Arial"/>
        </w:rPr>
      </w:pPr>
      <w:r w:rsidRPr="00970D15">
        <w:rPr>
          <w:rFonts w:ascii="Arial" w:hAnsi="Arial" w:cs="Arial"/>
        </w:rPr>
        <w:tab/>
        <w:t>Οι σύλλογοι εργαζομένων στις τράπεζες και τις ασφαλιστικές εταιρείες πρέπει να εφοδιάσουν με αυτές τις εκπτωτικές κάρτες όλα τα μέλη τους στην Αθήνα και όσους από την επαρχία το ζητήσουν.</w:t>
      </w:r>
    </w:p>
    <w:p w:rsidR="00EF67A6" w:rsidRPr="00970D15" w:rsidRDefault="00EF67A6" w:rsidP="00EF67A6">
      <w:pPr>
        <w:spacing w:before="120"/>
        <w:ind w:left="-720" w:right="-692" w:firstLine="720"/>
        <w:jc w:val="both"/>
        <w:rPr>
          <w:rFonts w:ascii="Arial" w:hAnsi="Arial" w:cs="Arial"/>
        </w:rPr>
      </w:pPr>
      <w:r w:rsidRPr="00970D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88A4" wp14:editId="2AB4A9F6">
                <wp:simplePos x="0" y="0"/>
                <wp:positionH relativeFrom="column">
                  <wp:posOffset>-504678</wp:posOffset>
                </wp:positionH>
                <wp:positionV relativeFrom="paragraph">
                  <wp:posOffset>7913</wp:posOffset>
                </wp:positionV>
                <wp:extent cx="6963507" cy="872197"/>
                <wp:effectExtent l="19050" t="19050" r="2794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507" cy="872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9.75pt;margin-top:.6pt;width:548.3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zh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loTydcQV4PZlHGwg686DpN4eUXjbgxe+t1V3DCQNQWfBPrg6EjYOjaNN90Ayi&#10;k53XsVKH2rYhINQAHWJDns8N4QePKPwcz8a3o3SCEQXbdDLMZpOYghSn08Y6/47rFoVFiS1gj9HJ&#10;/sH5gIYUJ5eQTOm1kDI2XSrUlXg4HU1G8YTTUrBgjSztdrOUFu1J0E18jomv3FrhQb1StIDu7ESK&#10;UI6VYjGNJ0L2a4AiVQgO7ADccdWr5GWWzlbT1TQf5MPxapCnVTW4Xy/zwXidTUbVbbVcVtnPgDPL&#10;i0YwxlWAelJslv+dIo6z02vtrNkrSu6S+To+r5kn1zBimYHV6RvZRR2E1vcS2mj2DDKwuh9BuDJg&#10;0Wj7A6MOxq/E7vuOWI6RfK9ASrMsz8O8xk0+mgxhYy8tm0sLURRCldhj1C+Xvp/xnbFi20CmLPZY&#10;6XuQXy2iMoI0e1RH0cKIRQbH6yDM8OU+ev2+tBa/AAAA//8DAFBLAwQUAAYACAAAACEABCWpjeAA&#10;AAAKAQAADwAAAGRycy9kb3ducmV2LnhtbEyPwU7DMAyG70i8Q2Qkblvajq2jNJ1GJU5wWUECbllj&#10;2orGqZpsKzw93mncbH2/fn/ON5PtxRFH3zlSEM8jEEi1Mx01Ct5en2ZrED5oMrp3hAp+0MOmuL7K&#10;dWbciXZ4rEIjuIR8phW0IQyZlL5u0Wo/dwMSsy83Wh14HRtpRn3ictvLJIpW0uqO+EKrByxbrL+r&#10;g1WwWz5uPz/Sxbv9jZ6ru/LFJmWcKHV7M20fQAScwiUMZ31Wh4Kd9u5AxotewSy9X3KUQQLizKM4&#10;jUHseVqsVyCLXP5/ofgDAAD//wMAUEsBAi0AFAAGAAgAAAAhALaDOJL+AAAA4QEAABMAAAAAAAAA&#10;AAAAAAAAAAAAAFtDb250ZW50X1R5cGVzXS54bWxQSwECLQAUAAYACAAAACEAOP0h/9YAAACUAQAA&#10;CwAAAAAAAAAAAAAAAAAvAQAAX3JlbHMvLnJlbHNQSwECLQAUAAYACAAAACEAU2xM4XgCAAD8BAAA&#10;DgAAAAAAAAAAAAAAAAAuAgAAZHJzL2Uyb0RvYy54bWxQSwECLQAUAAYACAAAACEABCWpjeAAAAAK&#10;AQAADwAAAAAAAAAAAAAAAADSBAAAZHJzL2Rvd25yZXYueG1sUEsFBgAAAAAEAAQA8wAAAN8FAAAA&#10;AA==&#10;" filled="f" strokeweight="2.25pt"/>
            </w:pict>
          </mc:Fallback>
        </mc:AlternateContent>
      </w:r>
      <w:r>
        <w:rPr>
          <w:rFonts w:ascii="Arial" w:hAnsi="Arial" w:cs="Arial"/>
        </w:rPr>
        <w:t xml:space="preserve">ΠΡΟΣΟΧΗ! </w:t>
      </w:r>
      <w:r w:rsidRPr="00970D15">
        <w:rPr>
          <w:rFonts w:ascii="Arial" w:hAnsi="Arial" w:cs="Arial"/>
        </w:rPr>
        <w:t xml:space="preserve">Οι συνάδελφοι και οι </w:t>
      </w:r>
      <w:proofErr w:type="spellStart"/>
      <w:r w:rsidRPr="00970D15">
        <w:rPr>
          <w:rFonts w:ascii="Arial" w:hAnsi="Arial" w:cs="Arial"/>
        </w:rPr>
        <w:t>συναδέλφισσες</w:t>
      </w:r>
      <w:proofErr w:type="spellEnd"/>
      <w:r w:rsidRPr="00970D15">
        <w:rPr>
          <w:rFonts w:ascii="Arial" w:hAnsi="Arial" w:cs="Arial"/>
        </w:rPr>
        <w:t xml:space="preserve"> οφείλουν </w:t>
      </w:r>
      <w:r w:rsidRPr="00970D15">
        <w:rPr>
          <w:rFonts w:ascii="Arial" w:hAnsi="Arial" w:cs="Arial"/>
          <w:b/>
        </w:rPr>
        <w:t>να επικοινωνούν με το θέατρο που επιθυμούν πριν τη μετάβασή τους, για την ισχύ της κάρτας την ημέρα που επιθυμούν,</w:t>
      </w:r>
      <w:r w:rsidRPr="00970D15">
        <w:rPr>
          <w:rFonts w:ascii="Arial" w:hAnsi="Arial" w:cs="Arial"/>
        </w:rPr>
        <w:t xml:space="preserve"> διότι αρκετά από αυτά </w:t>
      </w:r>
      <w:r w:rsidRPr="00970D15">
        <w:rPr>
          <w:rFonts w:ascii="Arial" w:hAnsi="Arial" w:cs="Arial"/>
          <w:u w:val="single"/>
        </w:rPr>
        <w:t>δεν δέχονται την έκπτωση τα Σαββατοκύριακα, τις γιορτές ή τις αργίες</w:t>
      </w:r>
      <w:r w:rsidRPr="00970D15">
        <w:rPr>
          <w:rFonts w:ascii="Arial" w:hAnsi="Arial" w:cs="Arial"/>
        </w:rPr>
        <w:t>, ή είναι πιθανόν να υπάρχει αργότερα αλλαγή παράστασης κλπ.</w:t>
      </w:r>
    </w:p>
    <w:p w:rsidR="00EF67A6" w:rsidRPr="00384981" w:rsidRDefault="00EF67A6" w:rsidP="00EF67A6">
      <w:pPr>
        <w:spacing w:before="120"/>
        <w:ind w:left="-720" w:right="-694" w:firstLine="720"/>
        <w:rPr>
          <w:b/>
          <w:i/>
          <w:sz w:val="16"/>
          <w:szCs w:val="28"/>
        </w:rPr>
      </w:pPr>
    </w:p>
    <w:p w:rsidR="00EF67A6" w:rsidRPr="000D4A0F" w:rsidRDefault="00EF67A6" w:rsidP="00EF67A6">
      <w:pPr>
        <w:spacing w:before="120"/>
        <w:ind w:left="-709" w:right="-703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70D15">
        <w:rPr>
          <w:rFonts w:ascii="Arial" w:hAnsi="Arial" w:cs="Arial"/>
        </w:rPr>
        <w:t xml:space="preserve">Παρακαλούμε να επισκέπτεστε την ιστοσελίδα </w:t>
      </w:r>
      <w:hyperlink r:id="rId9" w:history="1"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https</w:t>
        </w:r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://</w:t>
        </w:r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otoe</w:t>
        </w:r>
        <w:proofErr w:type="spellEnd"/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.</w:t>
        </w:r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gr</w:t>
        </w:r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/</w:t>
        </w:r>
        <w:proofErr w:type="spellStart"/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theatra</w:t>
        </w:r>
        <w:proofErr w:type="spellEnd"/>
        <w:r w:rsidRPr="000D4A0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2023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hAnsi="Arial" w:cs="Arial"/>
        </w:rPr>
        <w:t xml:space="preserve">είτε απευθείας, είτε μέσω του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QR</w:t>
      </w:r>
      <w:proofErr w:type="spellEnd"/>
      <w:r w:rsidRPr="00855D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code</w:t>
      </w:r>
      <w:r w:rsidRPr="00855D7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στην εκπτωτική κάρτα </w:t>
      </w:r>
      <w:r w:rsidRPr="00970D15">
        <w:rPr>
          <w:rFonts w:ascii="Arial" w:hAnsi="Arial" w:cs="Arial"/>
        </w:rPr>
        <w:t>και να ελέγχετε κάθε φορά τον κατάλογο για αλλαγές</w:t>
      </w:r>
      <w:r>
        <w:rPr>
          <w:rFonts w:ascii="Arial" w:hAnsi="Arial" w:cs="Arial"/>
        </w:rPr>
        <w:t xml:space="preserve"> ή </w:t>
      </w:r>
      <w:r w:rsidRPr="00970D15">
        <w:rPr>
          <w:rFonts w:ascii="Arial" w:hAnsi="Arial" w:cs="Arial"/>
        </w:rPr>
        <w:t xml:space="preserve">ενημερώσεις. </w:t>
      </w:r>
    </w:p>
    <w:p w:rsidR="00EF67A6" w:rsidRPr="00970D15" w:rsidRDefault="00EF67A6" w:rsidP="00EF67A6">
      <w:pPr>
        <w:spacing w:before="120"/>
        <w:ind w:left="-720" w:right="-703" w:firstLine="720"/>
        <w:jc w:val="both"/>
        <w:rPr>
          <w:rFonts w:ascii="Arial" w:hAnsi="Arial" w:cs="Arial"/>
        </w:rPr>
      </w:pPr>
      <w:r w:rsidRPr="00970D15">
        <w:rPr>
          <w:rFonts w:ascii="Arial" w:hAnsi="Arial" w:cs="Arial"/>
        </w:rPr>
        <w:t>Μέλημά μας είναι</w:t>
      </w:r>
      <w:r>
        <w:rPr>
          <w:rFonts w:ascii="Arial" w:hAnsi="Arial" w:cs="Arial"/>
        </w:rPr>
        <w:t>,</w:t>
      </w:r>
      <w:r w:rsidRPr="0097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αυτήν την πρωτοβουλία, </w:t>
      </w:r>
      <w:r w:rsidRPr="00970D15">
        <w:rPr>
          <w:rFonts w:ascii="Arial" w:hAnsi="Arial" w:cs="Arial"/>
        </w:rPr>
        <w:t>να δημιουργήσουμε καλύτερες συνθήκες προσέλευσης σε όλους τους συναδέλφους που αγαπούν το Θέατρο για ενήλικους και παιδιά.</w:t>
      </w:r>
    </w:p>
    <w:p w:rsidR="00EF67A6" w:rsidRPr="00970D15" w:rsidRDefault="00EF67A6" w:rsidP="00EF67A6">
      <w:pPr>
        <w:spacing w:before="120" w:line="360" w:lineRule="auto"/>
        <w:ind w:left="-720" w:right="-703" w:firstLine="720"/>
        <w:jc w:val="both"/>
        <w:rPr>
          <w:rFonts w:ascii="Arial" w:hAnsi="Arial" w:cs="Arial"/>
          <w:b/>
        </w:rPr>
      </w:pPr>
      <w:r w:rsidRPr="00970D15">
        <w:rPr>
          <w:rFonts w:ascii="Arial" w:hAnsi="Arial" w:cs="Arial"/>
          <w:b/>
        </w:rPr>
        <w:t xml:space="preserve">Για περισσότερες διευκρινίσεις ή πληροφορίες, μπορείτε να επικοινωνείτε </w:t>
      </w:r>
      <w:r>
        <w:rPr>
          <w:rFonts w:ascii="Arial" w:hAnsi="Arial" w:cs="Arial"/>
          <w:b/>
        </w:rPr>
        <w:t xml:space="preserve">για την ΟΤΟΕ </w:t>
      </w:r>
      <w:r w:rsidRPr="00970D15">
        <w:rPr>
          <w:rFonts w:ascii="Arial" w:hAnsi="Arial" w:cs="Arial"/>
          <w:b/>
        </w:rPr>
        <w:t xml:space="preserve">στο </w:t>
      </w:r>
      <w:r w:rsidRPr="00970D15">
        <w:rPr>
          <w:rFonts w:ascii="Arial" w:hAnsi="Arial" w:cs="Arial"/>
          <w:b/>
          <w:lang w:val="en-US"/>
        </w:rPr>
        <w:t>email</w:t>
      </w:r>
      <w:r w:rsidRPr="00970D15">
        <w:rPr>
          <w:rFonts w:ascii="Arial" w:hAnsi="Arial" w:cs="Arial"/>
          <w:b/>
        </w:rPr>
        <w:t xml:space="preserve"> </w:t>
      </w:r>
      <w:proofErr w:type="spellStart"/>
      <w:r w:rsidRPr="00970D15">
        <w:rPr>
          <w:rFonts w:ascii="Arial" w:hAnsi="Arial" w:cs="Arial"/>
          <w:b/>
          <w:lang w:val="en-US"/>
        </w:rPr>
        <w:t>otoe</w:t>
      </w:r>
      <w:proofErr w:type="spellEnd"/>
      <w:r w:rsidRPr="00970D15">
        <w:rPr>
          <w:rFonts w:ascii="Arial" w:hAnsi="Arial" w:cs="Arial"/>
          <w:b/>
        </w:rPr>
        <w:t>@</w:t>
      </w:r>
      <w:proofErr w:type="spellStart"/>
      <w:r w:rsidRPr="00970D15">
        <w:rPr>
          <w:rFonts w:ascii="Arial" w:hAnsi="Arial" w:cs="Arial"/>
          <w:b/>
          <w:lang w:val="en-US"/>
        </w:rPr>
        <w:t>otoe</w:t>
      </w:r>
      <w:proofErr w:type="spellEnd"/>
      <w:r w:rsidRPr="00970D15">
        <w:rPr>
          <w:rFonts w:ascii="Arial" w:hAnsi="Arial" w:cs="Arial"/>
          <w:b/>
        </w:rPr>
        <w:t>.</w:t>
      </w:r>
      <w:r w:rsidRPr="00970D15">
        <w:rPr>
          <w:rFonts w:ascii="Arial" w:hAnsi="Arial" w:cs="Arial"/>
          <w:b/>
          <w:lang w:val="en-US"/>
        </w:rPr>
        <w:t>gr</w:t>
      </w:r>
      <w:r w:rsidRPr="00970D15">
        <w:rPr>
          <w:rFonts w:ascii="Arial" w:hAnsi="Arial" w:cs="Arial"/>
          <w:b/>
        </w:rPr>
        <w:t xml:space="preserve"> και </w:t>
      </w:r>
      <w:r>
        <w:rPr>
          <w:rFonts w:ascii="Arial" w:hAnsi="Arial" w:cs="Arial"/>
          <w:b/>
        </w:rPr>
        <w:t>για την</w:t>
      </w:r>
      <w:r w:rsidRPr="00970D15">
        <w:rPr>
          <w:rFonts w:ascii="Arial" w:hAnsi="Arial" w:cs="Arial"/>
          <w:b/>
        </w:rPr>
        <w:t xml:space="preserve"> </w:t>
      </w:r>
      <w:proofErr w:type="spellStart"/>
      <w:r w:rsidRPr="00970D15">
        <w:rPr>
          <w:rFonts w:ascii="Arial" w:hAnsi="Arial" w:cs="Arial"/>
          <w:b/>
        </w:rPr>
        <w:t>ΟΑΣΕ</w:t>
      </w:r>
      <w:proofErr w:type="spellEnd"/>
      <w:r w:rsidRPr="00970D15">
        <w:rPr>
          <w:rFonts w:ascii="Arial" w:hAnsi="Arial" w:cs="Arial"/>
          <w:b/>
        </w:rPr>
        <w:t xml:space="preserve"> στα </w:t>
      </w:r>
      <w:proofErr w:type="spellStart"/>
      <w:r w:rsidRPr="00970D15">
        <w:rPr>
          <w:rFonts w:ascii="Arial" w:hAnsi="Arial" w:cs="Arial"/>
          <w:b/>
        </w:rPr>
        <w:t>τηλ</w:t>
      </w:r>
      <w:proofErr w:type="spellEnd"/>
      <w:r w:rsidRPr="00970D15">
        <w:rPr>
          <w:rFonts w:ascii="Arial" w:hAnsi="Arial" w:cs="Arial"/>
          <w:b/>
        </w:rPr>
        <w:t>. 210-3616572 και 210-3616578.</w:t>
      </w:r>
    </w:p>
    <w:p w:rsidR="00EF67A6" w:rsidRDefault="00EF67A6" w:rsidP="00EF67A6">
      <w:pPr>
        <w:spacing w:before="120"/>
        <w:ind w:left="1440" w:right="-694" w:firstLine="720"/>
        <w:rPr>
          <w:rFonts w:ascii="Arial" w:hAnsi="Arial" w:cs="Arial"/>
          <w:b/>
          <w:sz w:val="22"/>
          <w:szCs w:val="22"/>
        </w:rPr>
      </w:pPr>
    </w:p>
    <w:p w:rsidR="00EF67A6" w:rsidRDefault="00EF67A6" w:rsidP="00EF67A6">
      <w:pPr>
        <w:ind w:left="1440" w:right="-694" w:firstLine="720"/>
        <w:rPr>
          <w:rFonts w:ascii="Arial" w:hAnsi="Arial" w:cs="Arial"/>
          <w:b/>
          <w:sz w:val="22"/>
          <w:szCs w:val="22"/>
        </w:rPr>
      </w:pPr>
    </w:p>
    <w:p w:rsidR="00EF67A6" w:rsidRDefault="00EF67A6" w:rsidP="00EF67A6">
      <w:pPr>
        <w:ind w:left="1440" w:right="-694" w:firstLine="720"/>
        <w:rPr>
          <w:rFonts w:ascii="Arial" w:hAnsi="Arial" w:cs="Arial"/>
          <w:b/>
          <w:sz w:val="22"/>
          <w:szCs w:val="22"/>
        </w:rPr>
      </w:pPr>
      <w:r w:rsidRPr="00970D15">
        <w:rPr>
          <w:rFonts w:ascii="Arial" w:hAnsi="Arial" w:cs="Arial"/>
          <w:b/>
          <w:sz w:val="22"/>
          <w:szCs w:val="22"/>
        </w:rPr>
        <w:t xml:space="preserve">            Με συναδελφικούς χαιρετισμούς,</w:t>
      </w:r>
    </w:p>
    <w:p w:rsidR="00EF67A6" w:rsidRPr="009B0FCC" w:rsidRDefault="00EF67A6" w:rsidP="00EF67A6">
      <w:pPr>
        <w:ind w:right="-694"/>
        <w:rPr>
          <w:rFonts w:ascii="Arial" w:hAnsi="Arial" w:cs="Arial"/>
          <w:b/>
        </w:rPr>
      </w:pPr>
    </w:p>
    <w:p w:rsidR="00EF67A6" w:rsidRPr="009B0FCC" w:rsidRDefault="00EF67A6" w:rsidP="00EF67A6">
      <w:pPr>
        <w:ind w:left="-720" w:right="-694" w:firstLine="720"/>
        <w:rPr>
          <w:rFonts w:ascii="Arial" w:hAnsi="Arial" w:cs="Arial"/>
          <w:b/>
        </w:rPr>
      </w:pPr>
      <w:r w:rsidRPr="009B0FCC">
        <w:rPr>
          <w:rFonts w:ascii="Arial" w:hAnsi="Arial" w:cs="Arial"/>
          <w:b/>
        </w:rPr>
        <w:t xml:space="preserve">                  Για την ΟΤΟΕ</w:t>
      </w:r>
      <w:r w:rsidRPr="009B0FCC">
        <w:rPr>
          <w:rFonts w:ascii="Arial" w:hAnsi="Arial" w:cs="Arial"/>
          <w:b/>
        </w:rPr>
        <w:tab/>
        <w:t xml:space="preserve">              </w:t>
      </w:r>
      <w:r w:rsidRPr="009B0FCC">
        <w:rPr>
          <w:rFonts w:ascii="Arial" w:hAnsi="Arial" w:cs="Arial"/>
          <w:b/>
        </w:rPr>
        <w:tab/>
      </w:r>
      <w:r w:rsidRPr="009B0FCC">
        <w:rPr>
          <w:rFonts w:ascii="Arial" w:hAnsi="Arial" w:cs="Arial"/>
          <w:b/>
        </w:rPr>
        <w:tab/>
        <w:t xml:space="preserve">                     Για την </w:t>
      </w:r>
      <w:proofErr w:type="spellStart"/>
      <w:r w:rsidRPr="009B0FCC">
        <w:rPr>
          <w:rFonts w:ascii="Arial" w:hAnsi="Arial" w:cs="Arial"/>
          <w:b/>
        </w:rPr>
        <w:t>ΟΑΣΕ</w:t>
      </w:r>
      <w:proofErr w:type="spellEnd"/>
    </w:p>
    <w:p w:rsidR="00EF67A6" w:rsidRPr="00A31291" w:rsidRDefault="00EF67A6" w:rsidP="00EF67A6">
      <w:pPr>
        <w:ind w:left="-720" w:right="-1414"/>
        <w:rPr>
          <w:rFonts w:ascii="Arial" w:hAnsi="Arial" w:cs="Arial"/>
          <w:b/>
        </w:rPr>
      </w:pPr>
      <w:r w:rsidRPr="00A31291">
        <w:rPr>
          <w:rFonts w:ascii="Arial" w:hAnsi="Arial" w:cs="Arial"/>
          <w:b/>
        </w:rPr>
        <w:t xml:space="preserve">            Ο Πρόεδρος         Ο Γεν. Γραμματέας</w:t>
      </w:r>
      <w:r w:rsidRPr="00A31291">
        <w:rPr>
          <w:rFonts w:ascii="Arial" w:hAnsi="Arial" w:cs="Arial"/>
          <w:b/>
        </w:rPr>
        <w:tab/>
        <w:t xml:space="preserve">               Ο Πρόεδρος              Ο Γεν. Γραμματέας </w:t>
      </w:r>
    </w:p>
    <w:p w:rsidR="00EF67A6" w:rsidRDefault="00EF67A6" w:rsidP="00EF67A6">
      <w:pPr>
        <w:ind w:left="-720" w:right="-1414"/>
        <w:rPr>
          <w:rFonts w:ascii="Arial" w:hAnsi="Arial" w:cs="Arial"/>
        </w:rPr>
      </w:pPr>
    </w:p>
    <w:p w:rsidR="00EF67A6" w:rsidRPr="00A31291" w:rsidRDefault="00EF67A6" w:rsidP="00EF67A6">
      <w:pPr>
        <w:ind w:left="-720" w:right="-1414"/>
        <w:rPr>
          <w:rFonts w:ascii="Arial" w:hAnsi="Arial" w:cs="Arial"/>
          <w:b/>
          <w:sz w:val="32"/>
        </w:rPr>
      </w:pPr>
      <w:r w:rsidRPr="00A31291">
        <w:rPr>
          <w:rFonts w:ascii="Arial" w:hAnsi="Arial" w:cs="Arial"/>
          <w:b/>
        </w:rPr>
        <w:t xml:space="preserve">             Γ. </w:t>
      </w:r>
      <w:proofErr w:type="spellStart"/>
      <w:r w:rsidRPr="00A31291">
        <w:rPr>
          <w:rFonts w:ascii="Arial" w:hAnsi="Arial" w:cs="Arial"/>
          <w:b/>
        </w:rPr>
        <w:t>Μότσιος</w:t>
      </w:r>
      <w:proofErr w:type="spellEnd"/>
      <w:r w:rsidRPr="00A31291">
        <w:rPr>
          <w:rFonts w:ascii="Arial" w:hAnsi="Arial" w:cs="Arial"/>
          <w:b/>
        </w:rPr>
        <w:tab/>
        <w:t xml:space="preserve">            Α. Καλλίρης                      </w:t>
      </w:r>
      <w:r w:rsidRPr="00A31291">
        <w:rPr>
          <w:rFonts w:ascii="Arial" w:hAnsi="Arial" w:cs="Arial"/>
          <w:b/>
          <w:szCs w:val="21"/>
          <w:shd w:val="clear" w:color="auto" w:fill="FFFFFF"/>
        </w:rPr>
        <w:t xml:space="preserve">Χ. </w:t>
      </w:r>
      <w:proofErr w:type="spellStart"/>
      <w:r w:rsidRPr="00A31291">
        <w:rPr>
          <w:rFonts w:ascii="Arial" w:hAnsi="Arial" w:cs="Arial"/>
          <w:b/>
          <w:szCs w:val="21"/>
          <w:shd w:val="clear" w:color="auto" w:fill="FFFFFF"/>
        </w:rPr>
        <w:t>Παπαδόγιαννης</w:t>
      </w:r>
      <w:proofErr w:type="spellEnd"/>
      <w:r w:rsidRPr="00A31291">
        <w:rPr>
          <w:rFonts w:ascii="Arial" w:hAnsi="Arial" w:cs="Arial"/>
          <w:b/>
          <w:szCs w:val="21"/>
          <w:shd w:val="clear" w:color="auto" w:fill="FFFFFF"/>
        </w:rPr>
        <w:t xml:space="preserve">           Ι. </w:t>
      </w:r>
      <w:proofErr w:type="spellStart"/>
      <w:r w:rsidRPr="00A31291">
        <w:rPr>
          <w:rFonts w:ascii="Arial" w:hAnsi="Arial" w:cs="Arial"/>
          <w:b/>
          <w:szCs w:val="21"/>
          <w:shd w:val="clear" w:color="auto" w:fill="FFFFFF"/>
        </w:rPr>
        <w:t>Πετσαλάκης</w:t>
      </w:r>
      <w:proofErr w:type="spellEnd"/>
    </w:p>
    <w:p w:rsidR="00497524" w:rsidRPr="00972F46" w:rsidRDefault="00C16EEF" w:rsidP="00C16EE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72F46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497524" w:rsidRDefault="003D1391" w:rsidP="003D1391">
      <w:pPr>
        <w:jc w:val="center"/>
        <w:rPr>
          <w:rFonts w:ascii="Arial" w:hAnsi="Arial" w:cs="Arial"/>
          <w:b/>
          <w:sz w:val="32"/>
          <w:szCs w:val="22"/>
        </w:rPr>
      </w:pPr>
      <w:r w:rsidRPr="008378D2">
        <w:rPr>
          <w:rFonts w:ascii="Arial" w:hAnsi="Arial" w:cs="Arial"/>
          <w:b/>
          <w:sz w:val="32"/>
          <w:szCs w:val="22"/>
        </w:rPr>
        <w:lastRenderedPageBreak/>
        <w:t>ΟΙ ΤΙΜΕΣ ΙΣΧΥΟΥΝ ΜΕ ΤΗΝ ΕΠΙΔΕΙΞΗ ΤΗΣ ΚΑΡΤΑΣ ΣΤΟ ΤΑΜΕΙΟ</w:t>
      </w:r>
      <w:r w:rsidR="009D1F28" w:rsidRPr="008378D2">
        <w:rPr>
          <w:rFonts w:ascii="Arial" w:hAnsi="Arial" w:cs="Arial"/>
          <w:b/>
          <w:sz w:val="32"/>
          <w:szCs w:val="22"/>
        </w:rPr>
        <w:t xml:space="preserve"> ΤΟΥ ΘΕΑΤΡΟΥ</w:t>
      </w:r>
    </w:p>
    <w:p w:rsidR="0051139E" w:rsidRDefault="0051139E" w:rsidP="003D1391">
      <w:pPr>
        <w:jc w:val="center"/>
        <w:rPr>
          <w:rFonts w:ascii="Arial" w:hAnsi="Arial" w:cs="Arial"/>
          <w:b/>
          <w:sz w:val="32"/>
          <w:szCs w:val="22"/>
          <w:highlight w:val="yellow"/>
        </w:rPr>
      </w:pPr>
    </w:p>
    <w:p w:rsidR="003D1391" w:rsidRPr="00357903" w:rsidRDefault="0051139E" w:rsidP="0051139E">
      <w:pPr>
        <w:ind w:right="-279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ΠΑΝΤΑ ΕΠΙΚΟΙΝΩΝΙΑ ΜΕ ΤΟ ΘΕΑΤΡΟ ΠΡΙΝ ΤΗΝ ΜΕΤΑΒΑΣΗ</w:t>
      </w:r>
    </w:p>
    <w:p w:rsidR="008C2A73" w:rsidRPr="00357903" w:rsidRDefault="008C2A73" w:rsidP="0051139E">
      <w:pPr>
        <w:ind w:right="-279"/>
        <w:jc w:val="center"/>
        <w:rPr>
          <w:rFonts w:ascii="Arial" w:hAnsi="Arial" w:cs="Arial"/>
          <w:b/>
          <w:sz w:val="32"/>
          <w:szCs w:val="22"/>
        </w:rPr>
      </w:pPr>
    </w:p>
    <w:p w:rsidR="008C2A73" w:rsidRPr="008C2A73" w:rsidRDefault="008C2A73" w:rsidP="0051139E">
      <w:pPr>
        <w:ind w:right="-27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2"/>
          <w:lang w:val="en-US"/>
        </w:rPr>
        <w:t>LINK</w:t>
      </w:r>
      <w:r w:rsidRPr="008C2A73">
        <w:rPr>
          <w:rFonts w:ascii="Arial" w:hAnsi="Arial" w:cs="Arial"/>
          <w:b/>
          <w:sz w:val="32"/>
          <w:szCs w:val="22"/>
        </w:rPr>
        <w:t xml:space="preserve"> </w:t>
      </w:r>
      <w:r>
        <w:rPr>
          <w:rFonts w:ascii="Arial" w:hAnsi="Arial" w:cs="Arial"/>
          <w:b/>
          <w:sz w:val="32"/>
          <w:szCs w:val="22"/>
        </w:rPr>
        <w:t xml:space="preserve">θεατρικού καταλόγου:  </w:t>
      </w:r>
      <w:hyperlink r:id="rId10" w:history="1">
        <w:r>
          <w:rPr>
            <w:rStyle w:val="-"/>
          </w:rPr>
          <w:t>Κατάλογος παραστάσεων 2023 (</w:t>
        </w:r>
        <w:proofErr w:type="spellStart"/>
        <w:r>
          <w:rPr>
            <w:rStyle w:val="-"/>
          </w:rPr>
          <w:t>otoe.gr</w:t>
        </w:r>
        <w:proofErr w:type="spellEnd"/>
        <w:r>
          <w:rPr>
            <w:rStyle w:val="-"/>
          </w:rPr>
          <w:t>)</w:t>
        </w:r>
      </w:hyperlink>
    </w:p>
    <w:p w:rsidR="00497524" w:rsidRDefault="00497524" w:rsidP="00C16EEF">
      <w:pPr>
        <w:rPr>
          <w:rFonts w:ascii="Arial" w:hAnsi="Arial" w:cs="Arial"/>
          <w:b/>
        </w:rPr>
      </w:pPr>
    </w:p>
    <w:p w:rsidR="0051139E" w:rsidRDefault="0051139E" w:rsidP="00C16EEF">
      <w:pPr>
        <w:rPr>
          <w:rFonts w:ascii="Arial" w:hAnsi="Arial" w:cs="Arial"/>
          <w:b/>
        </w:rPr>
      </w:pPr>
    </w:p>
    <w:p w:rsidR="00F367AA" w:rsidRDefault="00F367AA" w:rsidP="00C16EEF">
      <w:pPr>
        <w:rPr>
          <w:rFonts w:ascii="Arial" w:hAnsi="Arial" w:cs="Arial"/>
          <w:b/>
        </w:rPr>
      </w:pPr>
    </w:p>
    <w:p w:rsidR="0051139E" w:rsidRPr="00FD1131" w:rsidRDefault="0051139E" w:rsidP="00C16EEF">
      <w:pPr>
        <w:rPr>
          <w:rFonts w:ascii="Arial" w:hAnsi="Arial" w:cs="Arial"/>
          <w:b/>
        </w:rPr>
      </w:pPr>
    </w:p>
    <w:p w:rsidR="00C16EEF" w:rsidRPr="00815724" w:rsidRDefault="00C16EEF" w:rsidP="00C16EEF">
      <w:pPr>
        <w:rPr>
          <w:rFonts w:ascii="Arial Black" w:hAnsi="Arial Black" w:cs="Arial"/>
          <w:color w:val="FF0000"/>
        </w:rPr>
      </w:pPr>
      <w:r w:rsidRPr="00815724">
        <w:rPr>
          <w:rFonts w:ascii="Arial Black" w:hAnsi="Arial Black" w:cs="Arial"/>
          <w:color w:val="FF0000"/>
        </w:rPr>
        <w:t>ΑΓΓΕΛΩΝ ΒΗΜΑ</w:t>
      </w:r>
    </w:p>
    <w:p w:rsidR="00C16EEF" w:rsidRPr="00FD1131" w:rsidRDefault="00C16EEF" w:rsidP="00C16EEF">
      <w:pPr>
        <w:rPr>
          <w:rFonts w:ascii="Arial" w:hAnsi="Arial" w:cs="Arial"/>
        </w:rPr>
      </w:pPr>
      <w:proofErr w:type="spellStart"/>
      <w:r w:rsidRPr="00FD1131">
        <w:rPr>
          <w:rFonts w:ascii="Arial" w:hAnsi="Arial" w:cs="Arial"/>
        </w:rPr>
        <w:t>Σατωβριάνδου</w:t>
      </w:r>
      <w:proofErr w:type="spellEnd"/>
      <w:r w:rsidRPr="00FD1131">
        <w:rPr>
          <w:rFonts w:ascii="Arial" w:hAnsi="Arial" w:cs="Arial"/>
        </w:rPr>
        <w:t xml:space="preserve"> 36, Ομόνοια </w:t>
      </w:r>
      <w:r w:rsidR="00DA1D6F" w:rsidRPr="00FD1131">
        <w:rPr>
          <w:rFonts w:ascii="Arial" w:hAnsi="Arial" w:cs="Arial"/>
        </w:rPr>
        <w:t>2105242211</w:t>
      </w:r>
    </w:p>
    <w:p w:rsidR="00C16EEF" w:rsidRPr="00FD1131" w:rsidRDefault="00DA1D6F" w:rsidP="00C16EEF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Μειωμένο εισιτήριο για μέλη ΟΤΟΕ (όχι συνοδούς) με </w:t>
      </w:r>
      <w:r w:rsidR="00C16EEF" w:rsidRPr="00FD1131">
        <w:rPr>
          <w:rFonts w:ascii="Arial" w:hAnsi="Arial" w:cs="Arial"/>
        </w:rPr>
        <w:t>την επίδειξη της κάρτας</w:t>
      </w:r>
    </w:p>
    <w:p w:rsidR="00DA1D6F" w:rsidRPr="00FD1131" w:rsidRDefault="000A0395" w:rsidP="00C16EEF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«Ανατολικά της Εδέμ»,</w:t>
      </w:r>
      <w:r w:rsidRPr="00FD1131">
        <w:rPr>
          <w:rFonts w:ascii="Arial" w:hAnsi="Arial" w:cs="Arial"/>
        </w:rPr>
        <w:t xml:space="preserve"> κάθε Παρασκευή 21:00 και Σάββατο 18:00</w:t>
      </w:r>
    </w:p>
    <w:p w:rsidR="000A0395" w:rsidRPr="00FD1131" w:rsidRDefault="000A0395" w:rsidP="000A0395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 xml:space="preserve">«Υπέροχος </w:t>
      </w:r>
      <w:proofErr w:type="spellStart"/>
      <w:r w:rsidRPr="00FD1131">
        <w:rPr>
          <w:rFonts w:ascii="Arial" w:hAnsi="Arial" w:cs="Arial"/>
          <w:b/>
        </w:rPr>
        <w:t>Γκάτσμπυ</w:t>
      </w:r>
      <w:proofErr w:type="spellEnd"/>
      <w:r w:rsidRPr="00FD1131">
        <w:rPr>
          <w:rFonts w:ascii="Arial" w:hAnsi="Arial" w:cs="Arial"/>
          <w:b/>
        </w:rPr>
        <w:t>»,</w:t>
      </w:r>
      <w:r w:rsidRPr="00FD1131">
        <w:rPr>
          <w:rFonts w:ascii="Arial" w:hAnsi="Arial" w:cs="Arial"/>
        </w:rPr>
        <w:t xml:space="preserve"> κάθε Σάββατο 21:00 και </w:t>
      </w:r>
      <w:r w:rsidR="00C07E43" w:rsidRPr="00FD1131">
        <w:rPr>
          <w:rFonts w:ascii="Arial" w:hAnsi="Arial" w:cs="Arial"/>
        </w:rPr>
        <w:t>Κυριακή</w:t>
      </w:r>
      <w:r w:rsidRPr="00FD1131">
        <w:rPr>
          <w:rFonts w:ascii="Arial" w:hAnsi="Arial" w:cs="Arial"/>
        </w:rPr>
        <w:t xml:space="preserve"> 18:00</w:t>
      </w:r>
    </w:p>
    <w:p w:rsidR="00922523" w:rsidRPr="00FD1131" w:rsidRDefault="00C07E43" w:rsidP="00C16EEF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«Αντίο Βερολίνο» (από αρχές Μαρτίου),</w:t>
      </w:r>
      <w:r w:rsidRPr="00FD1131">
        <w:rPr>
          <w:rFonts w:ascii="Arial" w:hAnsi="Arial" w:cs="Arial"/>
        </w:rPr>
        <w:t xml:space="preserve"> κάθε Τετάρτη 20:00 και Πέμπτη 21:00</w:t>
      </w:r>
    </w:p>
    <w:p w:rsidR="00922523" w:rsidRPr="00FD1131" w:rsidRDefault="00922523" w:rsidP="00922523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 xml:space="preserve">«Ιστορίες για ανθρώπους </w:t>
      </w:r>
      <w:proofErr w:type="spellStart"/>
      <w:r w:rsidRPr="00FD1131">
        <w:rPr>
          <w:rFonts w:ascii="Arial" w:hAnsi="Arial" w:cs="Arial"/>
          <w:b/>
        </w:rPr>
        <w:t>γεναιόδωρους</w:t>
      </w:r>
      <w:proofErr w:type="spellEnd"/>
      <w:r w:rsidRPr="00FD1131">
        <w:rPr>
          <w:rFonts w:ascii="Arial" w:hAnsi="Arial" w:cs="Arial"/>
          <w:b/>
        </w:rPr>
        <w:t>» (από αρχές Μαρτίου),</w:t>
      </w:r>
      <w:r w:rsidRPr="00FD1131">
        <w:rPr>
          <w:rFonts w:ascii="Arial" w:hAnsi="Arial" w:cs="Arial"/>
        </w:rPr>
        <w:t xml:space="preserve"> κάθε Δευτέρα και Τρίτη  20:00 </w:t>
      </w:r>
    </w:p>
    <w:p w:rsidR="00C16EEF" w:rsidRPr="00FD1131" w:rsidRDefault="00922523" w:rsidP="00C16EEF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="00C07E43" w:rsidRPr="00FD1131">
        <w:rPr>
          <w:rFonts w:ascii="Arial" w:hAnsi="Arial" w:cs="Arial"/>
        </w:rPr>
        <w:tab/>
      </w:r>
      <w:r w:rsidR="00C07E43"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>Για όλες τις παραστάσεις</w:t>
      </w:r>
      <w:r w:rsidR="00C16EEF" w:rsidRPr="00FD1131">
        <w:rPr>
          <w:rFonts w:ascii="Arial Black" w:hAnsi="Arial Black" w:cs="Arial"/>
        </w:rPr>
        <w:tab/>
      </w:r>
      <w:r w:rsidR="00C16EEF" w:rsidRPr="00FD1131">
        <w:rPr>
          <w:rFonts w:ascii="Arial" w:hAnsi="Arial" w:cs="Arial"/>
          <w:b/>
        </w:rPr>
        <w:t>Τιμή εισόδου</w:t>
      </w:r>
      <w:r w:rsidR="00EE46F3">
        <w:rPr>
          <w:rFonts w:ascii="Arial" w:hAnsi="Arial" w:cs="Arial"/>
          <w:b/>
        </w:rPr>
        <w:tab/>
      </w:r>
      <w:proofErr w:type="spellStart"/>
      <w:r w:rsidR="000A0395" w:rsidRPr="00FD1131">
        <w:rPr>
          <w:rFonts w:ascii="Arial" w:hAnsi="Arial" w:cs="Arial"/>
          <w:b/>
        </w:rPr>
        <w:t>12</w:t>
      </w:r>
      <w:r w:rsidR="00C16EEF" w:rsidRPr="00FD1131">
        <w:rPr>
          <w:rFonts w:ascii="Arial" w:hAnsi="Arial" w:cs="Arial"/>
          <w:b/>
        </w:rPr>
        <w:t>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292014" w:rsidRPr="00815724" w:rsidRDefault="00292014" w:rsidP="00292014">
      <w:pPr>
        <w:rPr>
          <w:rFonts w:ascii="Arial Black" w:hAnsi="Arial Black" w:cs="Arial"/>
          <w:b/>
          <w:color w:val="FF0000"/>
        </w:rPr>
      </w:pPr>
      <w:r w:rsidRPr="00815724">
        <w:rPr>
          <w:rFonts w:ascii="Arial Black" w:hAnsi="Arial Black" w:cs="Arial"/>
          <w:b/>
          <w:color w:val="FF0000"/>
          <w:lang w:val="en-US"/>
        </w:rPr>
        <w:t>ALTERA</w:t>
      </w:r>
      <w:r w:rsidRPr="00815724">
        <w:rPr>
          <w:rFonts w:ascii="Arial Black" w:hAnsi="Arial Black" w:cs="Arial"/>
          <w:b/>
          <w:color w:val="FF0000"/>
        </w:rPr>
        <w:t xml:space="preserve"> </w:t>
      </w:r>
      <w:r w:rsidRPr="00815724">
        <w:rPr>
          <w:rFonts w:ascii="Arial Black" w:hAnsi="Arial Black" w:cs="Arial"/>
          <w:b/>
          <w:color w:val="FF0000"/>
          <w:lang w:val="en-US"/>
        </w:rPr>
        <w:t>PARS</w:t>
      </w:r>
    </w:p>
    <w:p w:rsidR="004D2883" w:rsidRPr="00E85D1E" w:rsidRDefault="004D2883" w:rsidP="00E85D1E">
      <w:pPr>
        <w:rPr>
          <w:rFonts w:ascii="Arial" w:hAnsi="Arial" w:cs="Arial"/>
        </w:rPr>
      </w:pPr>
      <w:r w:rsidRPr="00E85D1E">
        <w:rPr>
          <w:rFonts w:ascii="Arial" w:hAnsi="Arial" w:cs="Arial"/>
        </w:rPr>
        <w:t xml:space="preserve">Μεγάλου Αλεξάνδρου 123, </w:t>
      </w:r>
      <w:proofErr w:type="spellStart"/>
      <w:r w:rsidRPr="00E85D1E">
        <w:rPr>
          <w:rFonts w:ascii="Arial" w:hAnsi="Arial" w:cs="Arial"/>
        </w:rPr>
        <w:t>Κεραμεικός</w:t>
      </w:r>
      <w:proofErr w:type="spellEnd"/>
      <w:r w:rsidRPr="00E85D1E">
        <w:rPr>
          <w:rFonts w:ascii="Arial" w:hAnsi="Arial" w:cs="Arial"/>
        </w:rPr>
        <w:t xml:space="preserve">, </w:t>
      </w:r>
      <w:proofErr w:type="spellStart"/>
      <w:r w:rsidRPr="00E85D1E">
        <w:rPr>
          <w:rFonts w:ascii="Arial" w:hAnsi="Arial" w:cs="Arial"/>
        </w:rPr>
        <w:t>τηλ</w:t>
      </w:r>
      <w:proofErr w:type="spellEnd"/>
      <w:r w:rsidRPr="00E85D1E">
        <w:rPr>
          <w:rFonts w:ascii="Arial" w:hAnsi="Arial" w:cs="Arial"/>
        </w:rPr>
        <w:t xml:space="preserve">. </w:t>
      </w:r>
      <w:smartTag w:uri="urn:schemas-microsoft-com:office:smarttags" w:element="phone">
        <w:smartTagPr>
          <w:attr w:uri="urn:schemas-microsoft-com:office:office" w:name="ls" w:val="trans"/>
        </w:smartTagPr>
        <w:r w:rsidRPr="00E85D1E">
          <w:rPr>
            <w:rFonts w:ascii="Arial" w:hAnsi="Arial" w:cs="Arial"/>
          </w:rPr>
          <w:t>2103410011</w:t>
        </w:r>
      </w:smartTag>
      <w:r w:rsidRPr="00E85D1E">
        <w:rPr>
          <w:rFonts w:ascii="Arial" w:hAnsi="Arial" w:cs="Arial"/>
        </w:rPr>
        <w:t xml:space="preserve">, </w:t>
      </w:r>
      <w:smartTag w:uri="urn:schemas-microsoft-com:office:smarttags" w:element="phone">
        <w:smartTagPr>
          <w:attr w:uri="urn:schemas-microsoft-com:office:office" w:name="ls" w:val="trans"/>
        </w:smartTagPr>
        <w:r w:rsidRPr="00E85D1E">
          <w:rPr>
            <w:rFonts w:ascii="Arial" w:hAnsi="Arial" w:cs="Arial"/>
          </w:rPr>
          <w:t>6947 006 466</w:t>
        </w:r>
      </w:smartTag>
    </w:p>
    <w:p w:rsidR="00292014" w:rsidRPr="00FD1131" w:rsidRDefault="00292014" w:rsidP="00292014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proofErr w:type="spellStart"/>
      <w:r w:rsidR="00233D5C" w:rsidRPr="00FD1131">
        <w:rPr>
          <w:rFonts w:ascii="Arial" w:hAnsi="Arial" w:cs="Arial"/>
          <w:b/>
        </w:rPr>
        <w:t>ΝΟΡΑ</w:t>
      </w:r>
      <w:proofErr w:type="spellEnd"/>
      <w:r w:rsidR="00233D5C" w:rsidRPr="00FD1131">
        <w:rPr>
          <w:rFonts w:ascii="Arial" w:hAnsi="Arial" w:cs="Arial"/>
          <w:b/>
        </w:rPr>
        <w:t xml:space="preserve"> Το σπίτι της κούκλας</w:t>
      </w:r>
      <w:r w:rsidRPr="00FD1131">
        <w:rPr>
          <w:rFonts w:ascii="Arial" w:hAnsi="Arial" w:cs="Arial"/>
          <w:b/>
        </w:rPr>
        <w:t xml:space="preserve">»  </w:t>
      </w:r>
      <w:r w:rsidR="00233D5C" w:rsidRPr="00FD1131">
        <w:rPr>
          <w:rFonts w:ascii="Arial" w:hAnsi="Arial" w:cs="Arial"/>
          <w:b/>
        </w:rPr>
        <w:t xml:space="preserve">του Χ. </w:t>
      </w:r>
      <w:proofErr w:type="spellStart"/>
      <w:r w:rsidR="00233D5C" w:rsidRPr="00FD1131">
        <w:rPr>
          <w:rFonts w:ascii="Arial" w:hAnsi="Arial" w:cs="Arial"/>
          <w:b/>
        </w:rPr>
        <w:t>Ίψεν</w:t>
      </w:r>
      <w:proofErr w:type="spellEnd"/>
      <w:r w:rsidR="007C0FD8" w:rsidRPr="00FD1131">
        <w:rPr>
          <w:rFonts w:ascii="Arial" w:hAnsi="Arial" w:cs="Arial"/>
          <w:b/>
        </w:rPr>
        <w:t xml:space="preserve">  </w:t>
      </w:r>
      <w:r w:rsidR="007C0FD8" w:rsidRPr="00FD1131">
        <w:rPr>
          <w:rFonts w:ascii="Arial" w:hAnsi="Arial" w:cs="Arial"/>
        </w:rPr>
        <w:t>έως 2/4/23</w:t>
      </w:r>
    </w:p>
    <w:p w:rsidR="00292014" w:rsidRPr="00FD1131" w:rsidRDefault="00233D5C" w:rsidP="00292014">
      <w:pPr>
        <w:rPr>
          <w:rFonts w:ascii="Arial" w:hAnsi="Arial" w:cs="Arial"/>
        </w:rPr>
      </w:pPr>
      <w:r w:rsidRPr="00FD1131">
        <w:rPr>
          <w:rFonts w:ascii="Arial" w:hAnsi="Arial" w:cs="Arial"/>
        </w:rPr>
        <w:t>Κάθε Σάββατο 21:00, Κυριακή 20:</w:t>
      </w:r>
      <w:r w:rsidR="007C0FD8" w:rsidRPr="00FD1131">
        <w:rPr>
          <w:rFonts w:ascii="Arial" w:hAnsi="Arial" w:cs="Arial"/>
        </w:rPr>
        <w:t>00</w:t>
      </w:r>
      <w:r w:rsidR="00292014" w:rsidRPr="00FD1131">
        <w:rPr>
          <w:rFonts w:ascii="Arial" w:hAnsi="Arial" w:cs="Arial"/>
        </w:rPr>
        <w:tab/>
      </w:r>
      <w:r w:rsidR="00292014" w:rsidRPr="00FD1131">
        <w:rPr>
          <w:rFonts w:ascii="Arial" w:hAnsi="Arial" w:cs="Arial"/>
        </w:rPr>
        <w:tab/>
      </w:r>
      <w:r w:rsidR="007C0FD8" w:rsidRPr="00FD1131">
        <w:rPr>
          <w:rFonts w:ascii="Arial" w:hAnsi="Arial" w:cs="Arial"/>
        </w:rPr>
        <w:tab/>
      </w:r>
      <w:r w:rsidR="00740439">
        <w:rPr>
          <w:rFonts w:ascii="Arial" w:hAnsi="Arial" w:cs="Arial"/>
        </w:rPr>
        <w:tab/>
      </w:r>
      <w:r w:rsidR="00740439">
        <w:rPr>
          <w:rFonts w:ascii="Arial" w:hAnsi="Arial" w:cs="Arial"/>
          <w:b/>
        </w:rPr>
        <w:t xml:space="preserve">Τιμή εισόδου </w:t>
      </w:r>
      <w:r w:rsidR="00EE46F3">
        <w:rPr>
          <w:rFonts w:ascii="Arial" w:hAnsi="Arial" w:cs="Arial"/>
          <w:b/>
        </w:rPr>
        <w:tab/>
      </w:r>
      <w:proofErr w:type="spellStart"/>
      <w:r w:rsidR="007C0FD8" w:rsidRPr="00FD1131">
        <w:rPr>
          <w:rFonts w:ascii="Arial" w:hAnsi="Arial" w:cs="Arial"/>
          <w:b/>
        </w:rPr>
        <w:t>12</w:t>
      </w:r>
      <w:r w:rsidR="00292014" w:rsidRPr="00FD1131">
        <w:rPr>
          <w:rFonts w:ascii="Arial" w:hAnsi="Arial" w:cs="Arial"/>
          <w:b/>
        </w:rPr>
        <w:t>€</w:t>
      </w:r>
      <w:proofErr w:type="spellEnd"/>
    </w:p>
    <w:p w:rsidR="00292014" w:rsidRPr="00FD1131" w:rsidRDefault="00292014" w:rsidP="00292014">
      <w:pPr>
        <w:rPr>
          <w:rFonts w:ascii="Arial" w:hAnsi="Arial" w:cs="Arial"/>
          <w:b/>
        </w:rPr>
      </w:pPr>
    </w:p>
    <w:p w:rsidR="00B83FC8" w:rsidRDefault="00B83FC8" w:rsidP="00292014">
      <w:pPr>
        <w:rPr>
          <w:rFonts w:ascii="Arial" w:hAnsi="Arial" w:cs="Arial"/>
          <w:b/>
        </w:rPr>
      </w:pPr>
    </w:p>
    <w:p w:rsidR="00AD430A" w:rsidRPr="00FD1131" w:rsidRDefault="002E75D1" w:rsidP="00AD430A">
      <w:pPr>
        <w:rPr>
          <w:rFonts w:ascii="Arial Black" w:hAnsi="Arial Black" w:cs="Arial"/>
        </w:rPr>
      </w:pPr>
      <w:r w:rsidRPr="00815724">
        <w:rPr>
          <w:rFonts w:ascii="Arial Black" w:hAnsi="Arial Black" w:cs="Arial"/>
          <w:color w:val="FF0000"/>
        </w:rPr>
        <w:t>ΑΛΜΑ</w:t>
      </w:r>
    </w:p>
    <w:p w:rsidR="002E75D1" w:rsidRPr="002E75D1" w:rsidRDefault="002E75D1" w:rsidP="002E75D1">
      <w:pPr>
        <w:shd w:val="clear" w:color="auto" w:fill="FFFFFF"/>
        <w:rPr>
          <w:rFonts w:ascii="Arial" w:hAnsi="Arial" w:cs="Arial"/>
          <w:color w:val="202124"/>
          <w:szCs w:val="21"/>
        </w:rPr>
      </w:pPr>
      <w:r w:rsidRPr="002E75D1">
        <w:rPr>
          <w:rStyle w:val="lrzxr"/>
          <w:rFonts w:ascii="Arial" w:hAnsi="Arial" w:cs="Arial"/>
          <w:color w:val="202124"/>
          <w:szCs w:val="21"/>
        </w:rPr>
        <w:t>Ακομινάτου 15, 104 37</w:t>
      </w:r>
      <w:r>
        <w:rPr>
          <w:rStyle w:val="lrzxr"/>
          <w:rFonts w:ascii="Arial" w:hAnsi="Arial" w:cs="Arial"/>
          <w:color w:val="202124"/>
          <w:szCs w:val="21"/>
        </w:rPr>
        <w:t xml:space="preserve"> </w:t>
      </w:r>
      <w:r w:rsidRPr="002E75D1">
        <w:rPr>
          <w:rStyle w:val="lrzxr"/>
          <w:rFonts w:ascii="Arial" w:hAnsi="Arial" w:cs="Arial"/>
          <w:color w:val="202124"/>
          <w:szCs w:val="21"/>
        </w:rPr>
        <w:t>Αθήνα</w:t>
      </w:r>
      <w:r>
        <w:rPr>
          <w:rStyle w:val="lrzxr"/>
          <w:rFonts w:ascii="Arial" w:hAnsi="Arial" w:cs="Arial"/>
          <w:color w:val="202124"/>
          <w:szCs w:val="21"/>
        </w:rPr>
        <w:t xml:space="preserve">, </w:t>
      </w:r>
      <w:proofErr w:type="spellStart"/>
      <w:r>
        <w:rPr>
          <w:rStyle w:val="lrzxr"/>
          <w:rFonts w:ascii="Arial" w:hAnsi="Arial" w:cs="Arial"/>
          <w:color w:val="202124"/>
          <w:szCs w:val="21"/>
        </w:rPr>
        <w:t>τηλ</w:t>
      </w:r>
      <w:proofErr w:type="spellEnd"/>
      <w:r>
        <w:rPr>
          <w:rStyle w:val="lrzxr"/>
          <w:rFonts w:ascii="Arial" w:hAnsi="Arial" w:cs="Arial"/>
          <w:color w:val="202124"/>
          <w:szCs w:val="21"/>
        </w:rPr>
        <w:t>. 2105220100</w:t>
      </w:r>
    </w:p>
    <w:p w:rsidR="00AD430A" w:rsidRPr="00CA72C1" w:rsidRDefault="00AD430A" w:rsidP="00AD430A">
      <w:pPr>
        <w:rPr>
          <w:rFonts w:ascii="Arial" w:hAnsi="Arial" w:cs="Arial"/>
          <w:b/>
        </w:rPr>
      </w:pPr>
      <w:r w:rsidRPr="00CA72C1">
        <w:rPr>
          <w:rFonts w:ascii="Arial" w:hAnsi="Arial" w:cs="Arial"/>
          <w:b/>
        </w:rPr>
        <w:t>«</w:t>
      </w:r>
      <w:r w:rsidR="00CA72C1" w:rsidRPr="00CA72C1">
        <w:rPr>
          <w:rFonts w:ascii="Arial" w:hAnsi="Arial" w:cs="Arial"/>
          <w:b/>
        </w:rPr>
        <w:t>Δεσποινίς Μαργαρίτα</w:t>
      </w:r>
      <w:r w:rsidRPr="00CA72C1">
        <w:rPr>
          <w:rFonts w:ascii="Arial" w:hAnsi="Arial" w:cs="Arial"/>
          <w:b/>
        </w:rPr>
        <w:t xml:space="preserve">» του </w:t>
      </w:r>
      <w:proofErr w:type="spellStart"/>
      <w:r w:rsidR="00CA72C1" w:rsidRPr="00CA72C1">
        <w:rPr>
          <w:rFonts w:ascii="Arial" w:hAnsi="Arial" w:cs="Arial"/>
          <w:b/>
          <w:shd w:val="clear" w:color="auto" w:fill="FEFEFE"/>
        </w:rPr>
        <w:t>Ρομπέρτο</w:t>
      </w:r>
      <w:proofErr w:type="spellEnd"/>
      <w:r w:rsidR="00CA72C1" w:rsidRPr="00CA72C1">
        <w:rPr>
          <w:rFonts w:ascii="Arial" w:hAnsi="Arial" w:cs="Arial"/>
          <w:b/>
          <w:shd w:val="clear" w:color="auto" w:fill="FEFEFE"/>
        </w:rPr>
        <w:t xml:space="preserve"> </w:t>
      </w:r>
      <w:proofErr w:type="spellStart"/>
      <w:r w:rsidR="00CA72C1" w:rsidRPr="00CA72C1">
        <w:rPr>
          <w:rFonts w:ascii="Arial" w:hAnsi="Arial" w:cs="Arial"/>
          <w:b/>
          <w:shd w:val="clear" w:color="auto" w:fill="FEFEFE"/>
        </w:rPr>
        <w:t>Ατάϋντε</w:t>
      </w:r>
      <w:proofErr w:type="spellEnd"/>
    </w:p>
    <w:p w:rsidR="00AD430A" w:rsidRPr="00C008C7" w:rsidRDefault="00C008C7" w:rsidP="00AD430A">
      <w:pPr>
        <w:rPr>
          <w:rFonts w:ascii="Arial" w:hAnsi="Arial" w:cs="Arial"/>
        </w:rPr>
      </w:pPr>
      <w:r>
        <w:rPr>
          <w:rFonts w:ascii="Arial" w:hAnsi="Arial" w:cs="Arial"/>
        </w:rPr>
        <w:t>Δευτέρα και Τρίτη 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30A" w:rsidRPr="00FD1131">
        <w:rPr>
          <w:rFonts w:ascii="Arial Black" w:hAnsi="Arial Black" w:cs="Arial"/>
        </w:rPr>
        <w:tab/>
      </w:r>
      <w:r w:rsidR="00AD430A" w:rsidRPr="00FD1131">
        <w:rPr>
          <w:rFonts w:ascii="Arial" w:hAnsi="Arial" w:cs="Arial"/>
          <w:b/>
        </w:rPr>
        <w:t>Τιμή εισόδου</w:t>
      </w:r>
      <w:r w:rsidR="00AD430A" w:rsidRPr="00FD1131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12</w:t>
      </w:r>
      <w:r w:rsidR="00AD430A" w:rsidRPr="00FD1131">
        <w:rPr>
          <w:rFonts w:ascii="Arial" w:hAnsi="Arial" w:cs="Arial"/>
          <w:b/>
        </w:rPr>
        <w:t>€</w:t>
      </w:r>
      <w:proofErr w:type="spellEnd"/>
    </w:p>
    <w:p w:rsidR="00C008C7" w:rsidRPr="00CA72C1" w:rsidRDefault="00C008C7" w:rsidP="00C008C7">
      <w:pPr>
        <w:rPr>
          <w:rFonts w:ascii="Arial" w:hAnsi="Arial" w:cs="Arial"/>
          <w:b/>
        </w:rPr>
      </w:pPr>
      <w:r w:rsidRPr="00CA72C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Τι είδε ο μπάτλερ</w:t>
      </w:r>
      <w:r w:rsidRPr="00CA72C1">
        <w:rPr>
          <w:rFonts w:ascii="Arial" w:hAnsi="Arial" w:cs="Arial"/>
          <w:b/>
        </w:rPr>
        <w:t xml:space="preserve">» του </w:t>
      </w:r>
      <w:proofErr w:type="spellStart"/>
      <w:r>
        <w:rPr>
          <w:rFonts w:ascii="Arial" w:hAnsi="Arial" w:cs="Arial"/>
          <w:b/>
          <w:shd w:val="clear" w:color="auto" w:fill="FEFEFE"/>
        </w:rPr>
        <w:t>Τζο</w:t>
      </w:r>
      <w:proofErr w:type="spellEnd"/>
      <w:r>
        <w:rPr>
          <w:rFonts w:ascii="Arial" w:hAnsi="Arial" w:cs="Arial"/>
          <w:b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b/>
          <w:shd w:val="clear" w:color="auto" w:fill="FEFEFE"/>
        </w:rPr>
        <w:t>Όρτον</w:t>
      </w:r>
      <w:proofErr w:type="spellEnd"/>
    </w:p>
    <w:p w:rsidR="00AD430A" w:rsidRPr="00FD1131" w:rsidRDefault="00C008C7" w:rsidP="00292014">
      <w:pPr>
        <w:rPr>
          <w:rFonts w:ascii="Arial" w:hAnsi="Arial" w:cs="Arial"/>
          <w:b/>
        </w:rPr>
      </w:pPr>
      <w:r>
        <w:rPr>
          <w:rFonts w:ascii="Arial" w:hAnsi="Arial" w:cs="Arial"/>
        </w:rPr>
        <w:t>Δευτέρα και Τρίτη 21:00</w:t>
      </w:r>
      <w:r w:rsidR="00BC3FB8">
        <w:rPr>
          <w:rFonts w:ascii="Arial" w:hAnsi="Arial" w:cs="Arial"/>
        </w:rPr>
        <w:t xml:space="preserve">,   </w:t>
      </w:r>
      <w:r w:rsidR="00BA42AF" w:rsidRPr="00BA42AF">
        <w:rPr>
          <w:rFonts w:ascii="Arial" w:hAnsi="Arial" w:cs="Arial"/>
          <w:shd w:val="clear" w:color="auto" w:fill="FEFEFE"/>
        </w:rPr>
        <w:t>Τ</w:t>
      </w:r>
      <w:r w:rsidR="00BA42AF">
        <w:rPr>
          <w:rFonts w:ascii="Arial" w:hAnsi="Arial" w:cs="Arial"/>
          <w:shd w:val="clear" w:color="auto" w:fill="FEFEFE"/>
        </w:rPr>
        <w:t xml:space="preserve">ετάρτη </w:t>
      </w:r>
      <w:r w:rsidR="00BA42AF" w:rsidRPr="00BA42AF">
        <w:rPr>
          <w:rFonts w:ascii="Arial" w:hAnsi="Arial" w:cs="Arial"/>
          <w:shd w:val="clear" w:color="auto" w:fill="FEFEFE"/>
        </w:rPr>
        <w:t>&amp; Κ</w:t>
      </w:r>
      <w:r w:rsidR="00BA42AF">
        <w:rPr>
          <w:rFonts w:ascii="Arial" w:hAnsi="Arial" w:cs="Arial"/>
          <w:shd w:val="clear" w:color="auto" w:fill="FEFEFE"/>
        </w:rPr>
        <w:t xml:space="preserve">υριακή </w:t>
      </w:r>
      <w:r w:rsidR="00BA42AF" w:rsidRPr="00BA42AF">
        <w:rPr>
          <w:rFonts w:ascii="Arial" w:hAnsi="Arial" w:cs="Arial"/>
          <w:shd w:val="clear" w:color="auto" w:fill="FEFEFE"/>
        </w:rPr>
        <w:t>19:00</w:t>
      </w:r>
      <w:r w:rsidR="00BA42AF" w:rsidRPr="00BA42AF">
        <w:rPr>
          <w:rFonts w:ascii="Arial" w:hAnsi="Arial" w:cs="Arial"/>
        </w:rPr>
        <w:br/>
      </w:r>
      <w:r w:rsidR="00BA42AF" w:rsidRPr="00BA42AF">
        <w:rPr>
          <w:rFonts w:ascii="Arial" w:hAnsi="Arial" w:cs="Arial"/>
          <w:shd w:val="clear" w:color="auto" w:fill="FEFEFE"/>
        </w:rPr>
        <w:t>Π</w:t>
      </w:r>
      <w:r w:rsidR="00BA42AF">
        <w:rPr>
          <w:rFonts w:ascii="Arial" w:hAnsi="Arial" w:cs="Arial"/>
          <w:shd w:val="clear" w:color="auto" w:fill="FEFEFE"/>
        </w:rPr>
        <w:t xml:space="preserve">έμπτη  </w:t>
      </w:r>
      <w:r w:rsidR="00BA42AF" w:rsidRPr="00BA42AF">
        <w:rPr>
          <w:rFonts w:ascii="Arial" w:hAnsi="Arial" w:cs="Arial"/>
          <w:shd w:val="clear" w:color="auto" w:fill="FEFEFE"/>
        </w:rPr>
        <w:t>&amp; Π</w:t>
      </w:r>
      <w:r w:rsidR="00BA42AF">
        <w:rPr>
          <w:rFonts w:ascii="Arial" w:hAnsi="Arial" w:cs="Arial"/>
          <w:shd w:val="clear" w:color="auto" w:fill="FEFEFE"/>
        </w:rPr>
        <w:t xml:space="preserve">αρασκευή </w:t>
      </w:r>
      <w:r w:rsidR="00BA42AF" w:rsidRPr="00BA42AF">
        <w:rPr>
          <w:rFonts w:ascii="Arial" w:hAnsi="Arial" w:cs="Arial"/>
          <w:shd w:val="clear" w:color="auto" w:fill="FEFEFE"/>
        </w:rPr>
        <w:t>21:15</w:t>
      </w:r>
      <w:r w:rsidR="00BC3FB8">
        <w:rPr>
          <w:rFonts w:ascii="Arial" w:hAnsi="Arial" w:cs="Arial"/>
          <w:shd w:val="clear" w:color="auto" w:fill="FEFEFE"/>
        </w:rPr>
        <w:t xml:space="preserve">,  </w:t>
      </w:r>
      <w:r w:rsidR="00BA42AF" w:rsidRPr="00BA42AF">
        <w:rPr>
          <w:rFonts w:ascii="Arial" w:hAnsi="Arial" w:cs="Arial"/>
          <w:shd w:val="clear" w:color="auto" w:fill="FEFEFE"/>
        </w:rPr>
        <w:t>Σ</w:t>
      </w:r>
      <w:r w:rsidR="00BC3FB8">
        <w:rPr>
          <w:rFonts w:ascii="Arial" w:hAnsi="Arial" w:cs="Arial"/>
          <w:shd w:val="clear" w:color="auto" w:fill="FEFEFE"/>
        </w:rPr>
        <w:t xml:space="preserve">άββατο </w:t>
      </w:r>
      <w:r w:rsidR="00BA42AF" w:rsidRPr="00BA42AF">
        <w:rPr>
          <w:rFonts w:ascii="Arial" w:hAnsi="Arial" w:cs="Arial"/>
          <w:shd w:val="clear" w:color="auto" w:fill="FEFEFE"/>
        </w:rPr>
        <w:t>18:15 &amp; 21:15</w:t>
      </w:r>
      <w:r w:rsidR="00BC3FB8">
        <w:rPr>
          <w:rFonts w:ascii="Arial" w:hAnsi="Arial" w:cs="Arial"/>
          <w:shd w:val="clear" w:color="auto" w:fill="FEFEFE"/>
        </w:rPr>
        <w:tab/>
      </w:r>
      <w:r w:rsidR="00BC3FB8" w:rsidRPr="00FD1131">
        <w:rPr>
          <w:rFonts w:ascii="Arial Black" w:hAnsi="Arial Black" w:cs="Arial"/>
        </w:rPr>
        <w:tab/>
      </w:r>
      <w:r w:rsidR="00BC3FB8" w:rsidRPr="00FD1131">
        <w:rPr>
          <w:rFonts w:ascii="Arial" w:hAnsi="Arial" w:cs="Arial"/>
          <w:b/>
        </w:rPr>
        <w:t>Τιμή εισόδου</w:t>
      </w:r>
      <w:r w:rsidR="00BC3FB8" w:rsidRPr="00FD1131">
        <w:rPr>
          <w:rFonts w:ascii="Arial" w:hAnsi="Arial" w:cs="Arial"/>
          <w:b/>
        </w:rPr>
        <w:tab/>
      </w:r>
      <w:proofErr w:type="spellStart"/>
      <w:r w:rsidR="00BC3FB8">
        <w:rPr>
          <w:rFonts w:ascii="Arial" w:hAnsi="Arial" w:cs="Arial"/>
          <w:b/>
        </w:rPr>
        <w:t>12</w:t>
      </w:r>
      <w:r w:rsidR="00BC3FB8" w:rsidRPr="00FD1131">
        <w:rPr>
          <w:rFonts w:ascii="Arial" w:hAnsi="Arial" w:cs="Arial"/>
          <w:b/>
        </w:rPr>
        <w:t>€</w:t>
      </w:r>
      <w:proofErr w:type="spellEnd"/>
    </w:p>
    <w:p w:rsidR="00BC3FB8" w:rsidRPr="00FD1131" w:rsidRDefault="00BC3FB8" w:rsidP="00BC3FB8">
      <w:pPr>
        <w:rPr>
          <w:rFonts w:ascii="Arial" w:hAnsi="Arial" w:cs="Arial"/>
          <w:b/>
        </w:rPr>
      </w:pPr>
    </w:p>
    <w:p w:rsidR="00BC3FB8" w:rsidRDefault="00BC3FB8" w:rsidP="00BC3FB8">
      <w:pPr>
        <w:rPr>
          <w:rFonts w:ascii="Arial" w:hAnsi="Arial" w:cs="Arial"/>
          <w:b/>
        </w:rPr>
      </w:pPr>
    </w:p>
    <w:p w:rsidR="0009349B" w:rsidRPr="00FD1131" w:rsidRDefault="0009349B" w:rsidP="0009349B">
      <w:pPr>
        <w:rPr>
          <w:rFonts w:ascii="Arial Black" w:hAnsi="Arial Black" w:cs="Arial"/>
          <w:b/>
        </w:rPr>
      </w:pPr>
      <w:proofErr w:type="spellStart"/>
      <w:r w:rsidRPr="00815724">
        <w:rPr>
          <w:rFonts w:ascii="Arial Black" w:hAnsi="Arial Black" w:cs="Arial"/>
          <w:b/>
          <w:color w:val="FF0000"/>
        </w:rPr>
        <w:t>ΑΝΕΣΙΣ</w:t>
      </w:r>
      <w:proofErr w:type="spellEnd"/>
    </w:p>
    <w:p w:rsidR="0009349B" w:rsidRPr="00FD1131" w:rsidRDefault="0009349B" w:rsidP="0009349B">
      <w:pPr>
        <w:rPr>
          <w:rFonts w:ascii="Arial" w:hAnsi="Arial" w:cs="Arial"/>
          <w:sz w:val="32"/>
        </w:rPr>
      </w:pPr>
      <w:proofErr w:type="spellStart"/>
      <w:r w:rsidRPr="00FD1131">
        <w:rPr>
          <w:rFonts w:ascii="Arial" w:hAnsi="Arial" w:cs="Arial"/>
          <w:szCs w:val="21"/>
          <w:shd w:val="clear" w:color="auto" w:fill="FFFFFF"/>
        </w:rPr>
        <w:t>Λεωφ</w:t>
      </w:r>
      <w:proofErr w:type="spellEnd"/>
      <w:r w:rsidRPr="00FD1131">
        <w:rPr>
          <w:rFonts w:ascii="Arial" w:hAnsi="Arial" w:cs="Arial"/>
          <w:szCs w:val="21"/>
          <w:shd w:val="clear" w:color="auto" w:fill="FFFFFF"/>
        </w:rPr>
        <w:t>. Κηφισίας 14, Αθήνα 115 26</w:t>
      </w:r>
    </w:p>
    <w:p w:rsidR="0009349B" w:rsidRPr="00FD1131" w:rsidRDefault="0009349B" w:rsidP="0009349B">
      <w:pPr>
        <w:shd w:val="clear" w:color="auto" w:fill="FFFFFF"/>
        <w:rPr>
          <w:rFonts w:ascii="Arial" w:hAnsi="Arial" w:cs="Arial"/>
          <w:b/>
          <w:szCs w:val="21"/>
        </w:rPr>
      </w:pPr>
      <w:r w:rsidRPr="00FD1131">
        <w:rPr>
          <w:rStyle w:val="lrzxr"/>
          <w:rFonts w:ascii="Arial" w:hAnsi="Arial" w:cs="Arial"/>
          <w:b/>
          <w:szCs w:val="21"/>
        </w:rPr>
        <w:t xml:space="preserve">Απαιτείται κράτηση στο </w:t>
      </w:r>
      <w:proofErr w:type="spellStart"/>
      <w:r w:rsidRPr="00FD1131">
        <w:rPr>
          <w:rStyle w:val="lrzxr"/>
          <w:rFonts w:ascii="Arial" w:hAnsi="Arial" w:cs="Arial"/>
          <w:b/>
          <w:szCs w:val="21"/>
        </w:rPr>
        <w:t>τηλ</w:t>
      </w:r>
      <w:proofErr w:type="spellEnd"/>
      <w:r w:rsidRPr="00FD1131">
        <w:rPr>
          <w:rStyle w:val="lrzxr"/>
          <w:rFonts w:ascii="Arial" w:hAnsi="Arial" w:cs="Arial"/>
          <w:b/>
          <w:szCs w:val="21"/>
        </w:rPr>
        <w:t>. 210 0080900</w:t>
      </w:r>
    </w:p>
    <w:p w:rsidR="0009349B" w:rsidRPr="00FD1131" w:rsidRDefault="0009349B" w:rsidP="0009349B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 xml:space="preserve">«Οικόπεδα με θέα»  </w:t>
      </w:r>
      <w:proofErr w:type="spellStart"/>
      <w:r w:rsidRPr="00FD1131">
        <w:rPr>
          <w:rFonts w:ascii="Arial" w:hAnsi="Arial" w:cs="Arial"/>
          <w:b/>
        </w:rPr>
        <w:t>σκην</w:t>
      </w:r>
      <w:proofErr w:type="spellEnd"/>
      <w:r w:rsidRPr="00FD1131">
        <w:rPr>
          <w:rFonts w:ascii="Arial" w:hAnsi="Arial" w:cs="Arial"/>
          <w:b/>
        </w:rPr>
        <w:t xml:space="preserve">. </w:t>
      </w:r>
      <w:proofErr w:type="spellStart"/>
      <w:r w:rsidRPr="00FD1131">
        <w:rPr>
          <w:rFonts w:ascii="Arial" w:hAnsi="Arial" w:cs="Arial"/>
          <w:b/>
        </w:rPr>
        <w:t>Νικορέστης</w:t>
      </w:r>
      <w:proofErr w:type="spellEnd"/>
      <w:r w:rsidRPr="00FD1131">
        <w:rPr>
          <w:rFonts w:ascii="Arial" w:hAnsi="Arial" w:cs="Arial"/>
          <w:b/>
        </w:rPr>
        <w:t xml:space="preserve"> Χανιωτάκης</w:t>
      </w:r>
    </w:p>
    <w:p w:rsidR="0009349B" w:rsidRPr="00FD1131" w:rsidRDefault="0009349B" w:rsidP="0009349B">
      <w:pPr>
        <w:rPr>
          <w:rFonts w:ascii="Arial" w:hAnsi="Arial" w:cs="Arial"/>
        </w:rPr>
      </w:pPr>
      <w:r w:rsidRPr="00FD1131">
        <w:rPr>
          <w:rFonts w:ascii="Arial" w:hAnsi="Arial" w:cs="Arial"/>
        </w:rPr>
        <w:t>Τετάρτη, Πέμπτη, Παρασκευή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  <w:t>Εξώστης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15€</w:t>
      </w:r>
      <w:proofErr w:type="spellEnd"/>
    </w:p>
    <w:p w:rsidR="0009349B" w:rsidRPr="00FD1131" w:rsidRDefault="0009349B" w:rsidP="0009349B">
      <w:pPr>
        <w:rPr>
          <w:rFonts w:ascii="Arial" w:hAnsi="Arial" w:cs="Arial"/>
        </w:rPr>
      </w:pPr>
      <w:r w:rsidRPr="00FD1131">
        <w:rPr>
          <w:rFonts w:ascii="Arial" w:hAnsi="Arial" w:cs="Arial"/>
        </w:rPr>
        <w:t>Τετάρτη, Πέμπτη, Παρασκευή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  <w:t>Πλατεία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20€</w:t>
      </w:r>
      <w:proofErr w:type="spellEnd"/>
    </w:p>
    <w:p w:rsidR="0009349B" w:rsidRPr="00FD1131" w:rsidRDefault="0009349B" w:rsidP="0009349B">
      <w:pPr>
        <w:rPr>
          <w:rFonts w:ascii="Arial" w:hAnsi="Arial" w:cs="Arial"/>
          <w:b/>
        </w:rPr>
      </w:pPr>
    </w:p>
    <w:p w:rsidR="004B01CE" w:rsidRPr="00FD1131" w:rsidRDefault="004B01CE" w:rsidP="0009349B">
      <w:pPr>
        <w:rPr>
          <w:rFonts w:ascii="Arial" w:hAnsi="Arial" w:cs="Arial"/>
          <w:b/>
        </w:rPr>
      </w:pPr>
    </w:p>
    <w:p w:rsidR="00C16EEF" w:rsidRPr="00815724" w:rsidRDefault="00C16EEF" w:rsidP="00C16EEF">
      <w:pPr>
        <w:rPr>
          <w:rFonts w:ascii="Arial Black" w:hAnsi="Arial Black" w:cs="Arial"/>
          <w:color w:val="FF0000"/>
        </w:rPr>
      </w:pPr>
      <w:r w:rsidRPr="00815724">
        <w:rPr>
          <w:rFonts w:ascii="Arial Black" w:hAnsi="Arial Black" w:cs="Arial"/>
          <w:color w:val="FF0000"/>
        </w:rPr>
        <w:t xml:space="preserve">ΑΠΟ ΚΟΙΝΟΥ </w:t>
      </w:r>
    </w:p>
    <w:p w:rsidR="00C16EEF" w:rsidRPr="00FD1131" w:rsidRDefault="00C16EEF" w:rsidP="00C16EEF">
      <w:pPr>
        <w:rPr>
          <w:rFonts w:ascii="Arial" w:hAnsi="Arial" w:cs="Arial"/>
        </w:rPr>
      </w:pPr>
      <w:r w:rsidRPr="00FD1131">
        <w:rPr>
          <w:rFonts w:ascii="Arial" w:hAnsi="Arial" w:cs="Arial"/>
        </w:rPr>
        <w:t>Ευπατριδών 4, Γκάζι κρατήσεις 2114057249</w:t>
      </w:r>
    </w:p>
    <w:p w:rsidR="009E56BA" w:rsidRPr="00FD1131" w:rsidRDefault="00C16EEF" w:rsidP="00C16EEF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</w:t>
      </w:r>
      <w:r w:rsidR="009E56BA" w:rsidRPr="00FD1131">
        <w:rPr>
          <w:rFonts w:ascii="Arial" w:hAnsi="Arial" w:cs="Arial"/>
          <w:b/>
        </w:rPr>
        <w:t>Το Ανάκτορο στην Άνω Τούμπα</w:t>
      </w:r>
      <w:r w:rsidRPr="00FD1131">
        <w:rPr>
          <w:rFonts w:ascii="Arial" w:hAnsi="Arial" w:cs="Arial"/>
          <w:b/>
        </w:rPr>
        <w:t xml:space="preserve">» του </w:t>
      </w:r>
      <w:r w:rsidR="009E56BA" w:rsidRPr="00FD1131">
        <w:rPr>
          <w:rFonts w:ascii="Arial" w:hAnsi="Arial" w:cs="Arial"/>
          <w:b/>
        </w:rPr>
        <w:t xml:space="preserve">Παν. </w:t>
      </w:r>
      <w:proofErr w:type="spellStart"/>
      <w:r w:rsidR="009E56BA" w:rsidRPr="00FD1131">
        <w:rPr>
          <w:rFonts w:ascii="Arial" w:hAnsi="Arial" w:cs="Arial"/>
          <w:b/>
        </w:rPr>
        <w:t>Μέντη</w:t>
      </w:r>
      <w:proofErr w:type="spellEnd"/>
      <w:r w:rsidR="009E56BA" w:rsidRPr="00FD1131">
        <w:rPr>
          <w:rFonts w:ascii="Arial" w:hAnsi="Arial" w:cs="Arial"/>
          <w:b/>
        </w:rPr>
        <w:t xml:space="preserve"> </w:t>
      </w:r>
    </w:p>
    <w:p w:rsidR="00C16EEF" w:rsidRPr="00FD1131" w:rsidRDefault="00DA243C" w:rsidP="00C16EEF">
      <w:pPr>
        <w:rPr>
          <w:rFonts w:ascii="Arial Black" w:hAnsi="Arial Black" w:cs="Arial"/>
        </w:rPr>
      </w:pPr>
      <w:r w:rsidRPr="00FD1131">
        <w:rPr>
          <w:rFonts w:ascii="Arial" w:hAnsi="Arial" w:cs="Arial"/>
        </w:rPr>
        <w:t xml:space="preserve">Από 18/2-19/3/23  </w:t>
      </w:r>
      <w:r w:rsidR="00C16EEF" w:rsidRPr="00FD1131">
        <w:rPr>
          <w:rFonts w:ascii="Arial" w:hAnsi="Arial" w:cs="Arial"/>
        </w:rPr>
        <w:t>Σάββατο 21:00 – Κυριακή 20:00</w:t>
      </w:r>
      <w:r w:rsidR="00C16EEF" w:rsidRPr="00FD1131">
        <w:rPr>
          <w:rFonts w:ascii="Arial Black" w:hAnsi="Arial Black" w:cs="Arial"/>
        </w:rPr>
        <w:tab/>
      </w:r>
      <w:r w:rsidR="00C16EEF" w:rsidRPr="00FD1131">
        <w:rPr>
          <w:rFonts w:ascii="Arial Black" w:hAnsi="Arial Black" w:cs="Arial"/>
        </w:rPr>
        <w:tab/>
      </w:r>
      <w:r w:rsidR="00C16EEF" w:rsidRPr="00FD1131">
        <w:rPr>
          <w:rFonts w:ascii="Arial" w:hAnsi="Arial" w:cs="Arial"/>
          <w:b/>
        </w:rPr>
        <w:t>Τιμή εισόδου</w:t>
      </w:r>
      <w:r w:rsidR="00497524" w:rsidRPr="00FD1131">
        <w:rPr>
          <w:rFonts w:ascii="Arial" w:hAnsi="Arial" w:cs="Arial"/>
          <w:b/>
        </w:rPr>
        <w:tab/>
      </w:r>
      <w:proofErr w:type="spellStart"/>
      <w:r w:rsidR="00BB6BBC" w:rsidRPr="00FD1131">
        <w:rPr>
          <w:rFonts w:ascii="Arial" w:hAnsi="Arial" w:cs="Arial"/>
          <w:b/>
        </w:rPr>
        <w:t>10</w:t>
      </w:r>
      <w:r w:rsidR="00C16EEF" w:rsidRPr="00FD1131">
        <w:rPr>
          <w:rFonts w:ascii="Arial" w:hAnsi="Arial" w:cs="Arial"/>
          <w:b/>
        </w:rPr>
        <w:t>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5C602E" w:rsidRDefault="005C60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67AA" w:rsidRDefault="00F367AA" w:rsidP="00F367AA">
      <w:pPr>
        <w:rPr>
          <w:rFonts w:ascii="Arial" w:hAnsi="Arial" w:cs="Arial"/>
          <w:b/>
        </w:rPr>
      </w:pPr>
    </w:p>
    <w:p w:rsidR="005C602E" w:rsidRPr="00FD1131" w:rsidRDefault="005C602E" w:rsidP="00F367AA">
      <w:pPr>
        <w:rPr>
          <w:rFonts w:ascii="Arial" w:hAnsi="Arial" w:cs="Arial"/>
          <w:b/>
        </w:rPr>
      </w:pPr>
    </w:p>
    <w:p w:rsidR="00A730BD" w:rsidRPr="00815724" w:rsidRDefault="00A730BD" w:rsidP="00A730BD">
      <w:pPr>
        <w:rPr>
          <w:rFonts w:ascii="Arial Black" w:hAnsi="Arial Black" w:cs="Arial"/>
          <w:color w:val="FF0000"/>
        </w:rPr>
      </w:pPr>
      <w:r w:rsidRPr="00815724">
        <w:rPr>
          <w:rFonts w:ascii="Arial Black" w:hAnsi="Arial Black" w:cs="Arial"/>
          <w:color w:val="FF0000"/>
        </w:rPr>
        <w:t>ΑΠΟ ΜΗΧΑΝΗΣ ΘΕΑΤΡΟ</w:t>
      </w:r>
    </w:p>
    <w:p w:rsidR="000A29E2" w:rsidRPr="00FD1131" w:rsidRDefault="00A730BD" w:rsidP="00A730BD">
      <w:pPr>
        <w:rPr>
          <w:rFonts w:ascii="Arial" w:hAnsi="Arial" w:cs="Arial"/>
        </w:rPr>
      </w:pPr>
      <w:r w:rsidRPr="00FD1131">
        <w:rPr>
          <w:rFonts w:ascii="Arial" w:hAnsi="Arial" w:cs="Arial"/>
        </w:rPr>
        <w:t>Ακ</w:t>
      </w:r>
      <w:r w:rsidR="00CC077B">
        <w:rPr>
          <w:rFonts w:ascii="Arial" w:hAnsi="Arial" w:cs="Arial"/>
        </w:rPr>
        <w:t>ά</w:t>
      </w:r>
      <w:r w:rsidRPr="00FD1131">
        <w:rPr>
          <w:rFonts w:ascii="Arial" w:hAnsi="Arial" w:cs="Arial"/>
        </w:rPr>
        <w:t xml:space="preserve">δημου 13, Κέντρο Αθήνα, </w:t>
      </w: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 xml:space="preserve">. 2105232097. </w:t>
      </w:r>
      <w:r w:rsidRPr="00FD1131">
        <w:rPr>
          <w:rFonts w:ascii="Arial" w:hAnsi="Arial" w:cs="Arial"/>
        </w:rPr>
        <w:br/>
        <w:t>Πληροφ./Κρατήσεις: 2105248140, -122</w:t>
      </w:r>
      <w:r w:rsidR="000A29E2" w:rsidRPr="00FD1131">
        <w:rPr>
          <w:rFonts w:ascii="Arial" w:hAnsi="Arial" w:cs="Arial"/>
        </w:rPr>
        <w:t xml:space="preserve"> </w:t>
      </w:r>
    </w:p>
    <w:p w:rsidR="00B35871" w:rsidRPr="00FD1131" w:rsidRDefault="00A730BD" w:rsidP="00A730BD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</w:t>
      </w:r>
      <w:proofErr w:type="spellStart"/>
      <w:r w:rsidR="000A29E2" w:rsidRPr="00FD1131">
        <w:rPr>
          <w:rFonts w:ascii="Arial" w:hAnsi="Arial" w:cs="Arial"/>
          <w:b/>
        </w:rPr>
        <w:t>Σλουθ</w:t>
      </w:r>
      <w:proofErr w:type="spellEnd"/>
      <w:r w:rsidRPr="00FD1131">
        <w:rPr>
          <w:rFonts w:ascii="Arial" w:hAnsi="Arial" w:cs="Arial"/>
          <w:b/>
        </w:rPr>
        <w:t xml:space="preserve">» </w:t>
      </w:r>
      <w:proofErr w:type="spellStart"/>
      <w:r w:rsidR="000A29E2" w:rsidRPr="00FD1131">
        <w:rPr>
          <w:rFonts w:ascii="Arial" w:hAnsi="Arial" w:cs="Arial"/>
        </w:rPr>
        <w:t>Παρασκ</w:t>
      </w:r>
      <w:proofErr w:type="spellEnd"/>
      <w:r w:rsidR="000A29E2" w:rsidRPr="00FD1131">
        <w:rPr>
          <w:rFonts w:ascii="Arial" w:hAnsi="Arial" w:cs="Arial"/>
        </w:rPr>
        <w:t xml:space="preserve">. 21:00 και </w:t>
      </w:r>
      <w:proofErr w:type="spellStart"/>
      <w:r w:rsidR="000A29E2" w:rsidRPr="00FD1131">
        <w:rPr>
          <w:rFonts w:ascii="Arial" w:hAnsi="Arial" w:cs="Arial"/>
        </w:rPr>
        <w:t>Σάββ</w:t>
      </w:r>
      <w:proofErr w:type="spellEnd"/>
      <w:r w:rsidR="000A29E2" w:rsidRPr="00FD1131">
        <w:rPr>
          <w:rFonts w:ascii="Arial" w:hAnsi="Arial" w:cs="Arial"/>
        </w:rPr>
        <w:t>. 18:00</w:t>
      </w:r>
      <w:r w:rsidR="00B35871" w:rsidRPr="00FD1131">
        <w:rPr>
          <w:rFonts w:ascii="Arial" w:hAnsi="Arial" w:cs="Arial"/>
          <w:b/>
        </w:rPr>
        <w:t xml:space="preserve"> </w:t>
      </w:r>
      <w:r w:rsidR="00B35871" w:rsidRPr="00FD1131">
        <w:rPr>
          <w:rFonts w:ascii="Arial" w:hAnsi="Arial" w:cs="Arial"/>
          <w:b/>
        </w:rPr>
        <w:tab/>
      </w:r>
      <w:r w:rsidR="00B35871" w:rsidRPr="00FD1131">
        <w:rPr>
          <w:rFonts w:ascii="Arial" w:hAnsi="Arial" w:cs="Arial"/>
          <w:b/>
        </w:rPr>
        <w:tab/>
      </w:r>
      <w:r w:rsidR="00B35871" w:rsidRPr="00FD1131">
        <w:rPr>
          <w:rFonts w:ascii="Arial" w:hAnsi="Arial" w:cs="Arial"/>
          <w:b/>
        </w:rPr>
        <w:tab/>
        <w:t>Τιμή εισόδου</w:t>
      </w:r>
      <w:r w:rsidR="00B35871" w:rsidRPr="00FD1131">
        <w:rPr>
          <w:rFonts w:ascii="Arial" w:hAnsi="Arial" w:cs="Arial"/>
          <w:b/>
        </w:rPr>
        <w:tab/>
      </w:r>
      <w:proofErr w:type="spellStart"/>
      <w:r w:rsidR="00B35871" w:rsidRPr="00FD1131">
        <w:rPr>
          <w:rFonts w:ascii="Arial" w:hAnsi="Arial" w:cs="Arial"/>
          <w:b/>
        </w:rPr>
        <w:t>10€</w:t>
      </w:r>
      <w:proofErr w:type="spellEnd"/>
    </w:p>
    <w:p w:rsidR="00A730BD" w:rsidRPr="00FD1131" w:rsidRDefault="00A730BD" w:rsidP="00A730BD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B35871" w:rsidRPr="00FD1131">
        <w:rPr>
          <w:rFonts w:ascii="Arial" w:hAnsi="Arial" w:cs="Arial"/>
          <w:b/>
        </w:rPr>
        <w:t xml:space="preserve">Καλιφόρνια </w:t>
      </w:r>
      <w:proofErr w:type="spellStart"/>
      <w:r w:rsidR="00B35871" w:rsidRPr="00FD1131">
        <w:rPr>
          <w:rFonts w:ascii="Arial" w:hAnsi="Arial" w:cs="Arial"/>
          <w:b/>
        </w:rPr>
        <w:t>Ντρίμιν</w:t>
      </w:r>
      <w:proofErr w:type="spellEnd"/>
      <w:r w:rsidR="00B35871" w:rsidRPr="00FD1131">
        <w:rPr>
          <w:rFonts w:ascii="Arial" w:hAnsi="Arial" w:cs="Arial"/>
          <w:b/>
        </w:rPr>
        <w:t xml:space="preserve"> 2 (20 χρόνια μετά)</w:t>
      </w:r>
      <w:r w:rsidRPr="00FD1131">
        <w:rPr>
          <w:rFonts w:ascii="Arial" w:hAnsi="Arial" w:cs="Arial"/>
          <w:b/>
        </w:rPr>
        <w:t xml:space="preserve">» </w:t>
      </w:r>
    </w:p>
    <w:p w:rsidR="00B35871" w:rsidRPr="00FD1131" w:rsidRDefault="00B35871" w:rsidP="00A730BD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Σάββατο 21:15 και Κυριακή 19:00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10€</w:t>
      </w:r>
      <w:proofErr w:type="spellEnd"/>
    </w:p>
    <w:p w:rsidR="00B35871" w:rsidRPr="00FD1131" w:rsidRDefault="00B35871" w:rsidP="00B35871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457979" w:rsidRPr="00FD1131">
        <w:rPr>
          <w:rFonts w:ascii="Arial" w:hAnsi="Arial" w:cs="Arial"/>
          <w:b/>
        </w:rPr>
        <w:t xml:space="preserve">Όπου κι αν πας να μη χαθείς» </w:t>
      </w:r>
    </w:p>
    <w:p w:rsidR="00B35871" w:rsidRPr="00FD1131" w:rsidRDefault="00B35871" w:rsidP="00B35871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Σάββατο 21:</w:t>
      </w:r>
      <w:r w:rsidR="00457979" w:rsidRPr="00FD1131">
        <w:rPr>
          <w:rFonts w:ascii="Arial" w:hAnsi="Arial" w:cs="Arial"/>
        </w:rPr>
        <w:t>00</w:t>
      </w:r>
      <w:r w:rsidRPr="00FD1131">
        <w:rPr>
          <w:rFonts w:ascii="Arial" w:hAnsi="Arial" w:cs="Arial"/>
        </w:rPr>
        <w:t xml:space="preserve"> και Κυριακή 19:00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10€</w:t>
      </w:r>
      <w:proofErr w:type="spellEnd"/>
    </w:p>
    <w:p w:rsidR="005C602E" w:rsidRDefault="005C602E" w:rsidP="005C602E">
      <w:pPr>
        <w:rPr>
          <w:rFonts w:ascii="Arial" w:hAnsi="Arial" w:cs="Arial"/>
          <w:b/>
        </w:rPr>
      </w:pPr>
    </w:p>
    <w:p w:rsidR="007F3317" w:rsidRDefault="007F3317" w:rsidP="005C602E">
      <w:pPr>
        <w:rPr>
          <w:rFonts w:ascii="Arial" w:hAnsi="Arial" w:cs="Arial"/>
          <w:b/>
        </w:rPr>
      </w:pPr>
    </w:p>
    <w:p w:rsidR="0051139E" w:rsidRPr="00FD1131" w:rsidRDefault="004018CD" w:rsidP="0051139E">
      <w:pPr>
        <w:rPr>
          <w:rFonts w:ascii="Arial Black" w:hAnsi="Arial Black" w:cs="Arial"/>
        </w:rPr>
      </w:pPr>
      <w:r w:rsidRPr="00815724">
        <w:rPr>
          <w:rFonts w:ascii="Arial Black" w:hAnsi="Arial Black" w:cs="Arial"/>
          <w:color w:val="FF0000"/>
        </w:rPr>
        <w:t>ΔΡΟΜΟΣ</w:t>
      </w:r>
    </w:p>
    <w:p w:rsidR="004018CD" w:rsidRDefault="004018CD" w:rsidP="0051139E">
      <w:pPr>
        <w:rPr>
          <w:rFonts w:ascii="Arial" w:hAnsi="Arial" w:cs="Arial"/>
        </w:rPr>
      </w:pPr>
      <w:r>
        <w:rPr>
          <w:rFonts w:ascii="Arial" w:hAnsi="Arial" w:cs="Arial"/>
        </w:rPr>
        <w:t>Αγίου Μελετίου 25 &amp; Κυκλάδων, 11361 Κυψέλη</w:t>
      </w:r>
      <w:r w:rsidR="0051139E" w:rsidRPr="00FD1131">
        <w:rPr>
          <w:rFonts w:ascii="Arial" w:hAnsi="Arial" w:cs="Arial"/>
        </w:rPr>
        <w:t xml:space="preserve">, </w:t>
      </w:r>
    </w:p>
    <w:p w:rsidR="00C47793" w:rsidRDefault="0051139E" w:rsidP="0051139E">
      <w:pPr>
        <w:rPr>
          <w:rFonts w:ascii="Arial" w:hAnsi="Arial" w:cs="Arial"/>
          <w:b/>
        </w:rPr>
      </w:pP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 xml:space="preserve">. </w:t>
      </w:r>
      <w:r w:rsidR="004018CD">
        <w:rPr>
          <w:rFonts w:ascii="Arial" w:hAnsi="Arial" w:cs="Arial"/>
        </w:rPr>
        <w:t>2108818906, 6944 567 342</w:t>
      </w:r>
      <w:r w:rsidRPr="00FD1131">
        <w:rPr>
          <w:rFonts w:ascii="Arial" w:hAnsi="Arial" w:cs="Arial"/>
        </w:rPr>
        <w:t xml:space="preserve">. </w:t>
      </w:r>
      <w:r w:rsidRPr="00FD1131">
        <w:rPr>
          <w:rFonts w:ascii="Arial" w:hAnsi="Arial" w:cs="Arial"/>
        </w:rPr>
        <w:br/>
      </w:r>
    </w:p>
    <w:p w:rsidR="00C47793" w:rsidRDefault="0051139E" w:rsidP="0051139E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C47793">
        <w:rPr>
          <w:rFonts w:ascii="Arial" w:hAnsi="Arial" w:cs="Arial"/>
          <w:b/>
        </w:rPr>
        <w:t>Όλο σπίτι, κρεβάτι κι εκκλησία</w:t>
      </w:r>
      <w:r w:rsidRPr="00FD1131">
        <w:rPr>
          <w:rFonts w:ascii="Arial" w:hAnsi="Arial" w:cs="Arial"/>
          <w:b/>
        </w:rPr>
        <w:t xml:space="preserve">» </w:t>
      </w:r>
      <w:r w:rsidR="00C47793">
        <w:rPr>
          <w:rFonts w:ascii="Arial" w:hAnsi="Arial" w:cs="Arial"/>
          <w:b/>
        </w:rPr>
        <w:t xml:space="preserve">των Φράνκα </w:t>
      </w:r>
      <w:proofErr w:type="spellStart"/>
      <w:r w:rsidR="00C47793">
        <w:rPr>
          <w:rFonts w:ascii="Arial" w:hAnsi="Arial" w:cs="Arial"/>
          <w:b/>
        </w:rPr>
        <w:t>Ραμε</w:t>
      </w:r>
      <w:proofErr w:type="spellEnd"/>
      <w:r w:rsidR="00C47793">
        <w:rPr>
          <w:rFonts w:ascii="Arial" w:hAnsi="Arial" w:cs="Arial"/>
          <w:b/>
        </w:rPr>
        <w:t xml:space="preserve"> &amp; </w:t>
      </w:r>
      <w:proofErr w:type="spellStart"/>
      <w:r w:rsidR="00C47793">
        <w:rPr>
          <w:rFonts w:ascii="Arial" w:hAnsi="Arial" w:cs="Arial"/>
          <w:b/>
        </w:rPr>
        <w:t>Ντάριο</w:t>
      </w:r>
      <w:proofErr w:type="spellEnd"/>
      <w:r w:rsidR="00C47793">
        <w:rPr>
          <w:rFonts w:ascii="Arial" w:hAnsi="Arial" w:cs="Arial"/>
          <w:b/>
        </w:rPr>
        <w:t xml:space="preserve"> ΦΟ</w:t>
      </w:r>
    </w:p>
    <w:p w:rsidR="0051139E" w:rsidRPr="00FD1131" w:rsidRDefault="00C47793" w:rsidP="0051139E">
      <w:pPr>
        <w:rPr>
          <w:rFonts w:ascii="Arial" w:hAnsi="Arial" w:cs="Arial"/>
        </w:rPr>
      </w:pPr>
      <w:r>
        <w:rPr>
          <w:rFonts w:ascii="Arial" w:hAnsi="Arial" w:cs="Arial"/>
        </w:rPr>
        <w:t>Τετάρτη 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39E" w:rsidRPr="00FD1131">
        <w:rPr>
          <w:rFonts w:ascii="Arial" w:hAnsi="Arial" w:cs="Arial"/>
          <w:b/>
        </w:rPr>
        <w:t xml:space="preserve"> </w:t>
      </w:r>
      <w:r w:rsidR="0051139E" w:rsidRPr="00FD1131">
        <w:rPr>
          <w:rFonts w:ascii="Arial" w:hAnsi="Arial" w:cs="Arial"/>
          <w:b/>
        </w:rPr>
        <w:tab/>
      </w:r>
      <w:r w:rsidR="0051139E" w:rsidRPr="00FD1131">
        <w:rPr>
          <w:rFonts w:ascii="Arial" w:hAnsi="Arial" w:cs="Arial"/>
          <w:b/>
        </w:rPr>
        <w:tab/>
      </w:r>
      <w:r w:rsidR="0051139E" w:rsidRPr="00FD1131">
        <w:rPr>
          <w:rFonts w:ascii="Arial" w:hAnsi="Arial" w:cs="Arial"/>
          <w:b/>
        </w:rPr>
        <w:tab/>
        <w:t>Τιμή εισόδου</w:t>
      </w:r>
      <w:r w:rsidR="0051139E" w:rsidRPr="00FD1131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12</w:t>
      </w:r>
      <w:r w:rsidR="0051139E" w:rsidRPr="00FD1131">
        <w:rPr>
          <w:rFonts w:ascii="Arial" w:hAnsi="Arial" w:cs="Arial"/>
          <w:b/>
        </w:rPr>
        <w:t>€</w:t>
      </w:r>
      <w:proofErr w:type="spellEnd"/>
    </w:p>
    <w:p w:rsidR="0051139E" w:rsidRDefault="0051139E" w:rsidP="0051139E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C47793">
        <w:rPr>
          <w:rFonts w:ascii="Arial" w:hAnsi="Arial" w:cs="Arial"/>
          <w:b/>
        </w:rPr>
        <w:t>Καίσαρας</w:t>
      </w:r>
      <w:r w:rsidRPr="00FD1131">
        <w:rPr>
          <w:rFonts w:ascii="Arial" w:hAnsi="Arial" w:cs="Arial"/>
          <w:b/>
        </w:rPr>
        <w:t xml:space="preserve">» </w:t>
      </w:r>
      <w:r w:rsidR="00F172FE">
        <w:rPr>
          <w:rFonts w:ascii="Arial" w:hAnsi="Arial" w:cs="Arial"/>
          <w:b/>
        </w:rPr>
        <w:t>βασισμένο στο έργο Ιούλιος Καίσαρας του</w:t>
      </w:r>
    </w:p>
    <w:p w:rsidR="00F172FE" w:rsidRPr="00FD1131" w:rsidRDefault="00F172FE" w:rsidP="00511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Ουίλιαμ Σαίξπηρ</w:t>
      </w:r>
    </w:p>
    <w:p w:rsidR="0051139E" w:rsidRPr="00FD1131" w:rsidRDefault="00F172FE" w:rsidP="0051139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Κάθε </w:t>
      </w:r>
      <w:r w:rsidR="0051139E" w:rsidRPr="00FD1131">
        <w:rPr>
          <w:rFonts w:ascii="Arial" w:hAnsi="Arial" w:cs="Arial"/>
        </w:rPr>
        <w:t xml:space="preserve">Σάββατο </w:t>
      </w:r>
      <w:r w:rsidRPr="00FD1131">
        <w:rPr>
          <w:rFonts w:ascii="Arial" w:hAnsi="Arial" w:cs="Arial"/>
        </w:rPr>
        <w:t xml:space="preserve">και Κυριακή </w:t>
      </w:r>
      <w:r>
        <w:rPr>
          <w:rFonts w:ascii="Arial" w:hAnsi="Arial" w:cs="Arial"/>
        </w:rPr>
        <w:t>20</w:t>
      </w:r>
      <w:r w:rsidR="0051139E" w:rsidRPr="00FD1131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  <w:b/>
        </w:rPr>
        <w:t>Τιμή εισόδου</w:t>
      </w:r>
      <w:r w:rsidR="0051139E" w:rsidRPr="00FD1131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12</w:t>
      </w:r>
      <w:r w:rsidR="0051139E" w:rsidRPr="00FD1131">
        <w:rPr>
          <w:rFonts w:ascii="Arial" w:hAnsi="Arial" w:cs="Arial"/>
          <w:b/>
        </w:rPr>
        <w:t>€</w:t>
      </w:r>
      <w:proofErr w:type="spellEnd"/>
    </w:p>
    <w:p w:rsidR="0051139E" w:rsidRPr="00FD1131" w:rsidRDefault="0051139E" w:rsidP="0051139E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F172FE">
        <w:rPr>
          <w:rFonts w:ascii="Arial" w:hAnsi="Arial" w:cs="Arial"/>
          <w:b/>
        </w:rPr>
        <w:t>Δώδεκα</w:t>
      </w:r>
      <w:r w:rsidRPr="00FD1131">
        <w:rPr>
          <w:rFonts w:ascii="Arial" w:hAnsi="Arial" w:cs="Arial"/>
          <w:b/>
        </w:rPr>
        <w:t xml:space="preserve">» </w:t>
      </w:r>
      <w:r w:rsidR="00F172FE">
        <w:rPr>
          <w:rFonts w:ascii="Arial" w:hAnsi="Arial" w:cs="Arial"/>
          <w:b/>
        </w:rPr>
        <w:t>του Παναγιώτη Πετρόπουλου</w:t>
      </w:r>
    </w:p>
    <w:p w:rsidR="0051139E" w:rsidRPr="00FD1131" w:rsidRDefault="00F172FE" w:rsidP="0051139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Κάθε Τετάρτη </w:t>
      </w:r>
      <w:r w:rsidR="0051139E" w:rsidRPr="00FD1131">
        <w:rPr>
          <w:rFonts w:ascii="Arial" w:hAnsi="Arial" w:cs="Arial"/>
        </w:rPr>
        <w:t>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</w:rPr>
        <w:tab/>
      </w:r>
      <w:r w:rsidR="0051139E" w:rsidRPr="00FD1131">
        <w:rPr>
          <w:rFonts w:ascii="Arial" w:hAnsi="Arial" w:cs="Arial"/>
          <w:b/>
        </w:rPr>
        <w:t>Τιμή εισόδου</w:t>
      </w:r>
      <w:r w:rsidR="0051139E" w:rsidRPr="00FD1131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12</w:t>
      </w:r>
      <w:r w:rsidR="0051139E" w:rsidRPr="00FD1131">
        <w:rPr>
          <w:rFonts w:ascii="Arial" w:hAnsi="Arial" w:cs="Arial"/>
          <w:b/>
        </w:rPr>
        <w:t>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BE327E" w:rsidRPr="00FD1131" w:rsidRDefault="00BE327E" w:rsidP="00BE327E">
      <w:pPr>
        <w:rPr>
          <w:rFonts w:ascii="Arial Black" w:hAnsi="Arial Black" w:cs="Arial"/>
        </w:rPr>
      </w:pPr>
      <w:r w:rsidRPr="00815724">
        <w:rPr>
          <w:rFonts w:ascii="Arial Black" w:hAnsi="Arial Black" w:cs="Arial"/>
          <w:color w:val="FF0000"/>
        </w:rPr>
        <w:t>ΕΚΑΤΗ</w:t>
      </w:r>
    </w:p>
    <w:p w:rsidR="00BE327E" w:rsidRPr="00FD1131" w:rsidRDefault="00BE327E" w:rsidP="00BE327E">
      <w:pPr>
        <w:rPr>
          <w:rFonts w:ascii="Arial" w:hAnsi="Arial" w:cs="Arial"/>
        </w:rPr>
      </w:pPr>
      <w:r w:rsidRPr="00FD1131">
        <w:rPr>
          <w:rFonts w:ascii="Arial" w:hAnsi="Arial" w:cs="Arial"/>
          <w:sz w:val="21"/>
          <w:szCs w:val="21"/>
          <w:shd w:val="clear" w:color="auto" w:fill="FFFFFF"/>
        </w:rPr>
        <w:t xml:space="preserve">Εκάτης 11, Αθήνα 113 64 </w:t>
      </w:r>
      <w:r w:rsidRPr="00FD1131">
        <w:rPr>
          <w:rFonts w:ascii="Arial" w:hAnsi="Arial" w:cs="Arial"/>
        </w:rPr>
        <w:t xml:space="preserve">, </w:t>
      </w: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 xml:space="preserve">. </w:t>
      </w:r>
      <w:hyperlink r:id="rId11" w:history="1">
        <w:r w:rsidRPr="00FD1131">
          <w:rPr>
            <w:rStyle w:val="-"/>
            <w:rFonts w:ascii="Arial" w:hAnsi="Arial" w:cs="Arial"/>
            <w:color w:val="auto"/>
            <w:sz w:val="21"/>
            <w:szCs w:val="21"/>
            <w:shd w:val="clear" w:color="auto" w:fill="FFFFFF"/>
          </w:rPr>
          <w:t>21 0640 1931</w:t>
        </w:r>
      </w:hyperlink>
    </w:p>
    <w:p w:rsidR="0059620C" w:rsidRPr="00FD1131" w:rsidRDefault="00BE327E" w:rsidP="00BE327E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59620C" w:rsidRPr="00FD1131">
        <w:rPr>
          <w:rFonts w:ascii="Arial" w:hAnsi="Arial" w:cs="Arial"/>
          <w:b/>
        </w:rPr>
        <w:t>Ο χορός του Θανάτου</w:t>
      </w:r>
      <w:r w:rsidRPr="00FD1131">
        <w:rPr>
          <w:rFonts w:ascii="Arial" w:hAnsi="Arial" w:cs="Arial"/>
          <w:b/>
        </w:rPr>
        <w:t xml:space="preserve">» </w:t>
      </w:r>
      <w:r w:rsidR="0059620C" w:rsidRPr="00FD1131">
        <w:rPr>
          <w:rFonts w:ascii="Arial" w:hAnsi="Arial" w:cs="Arial"/>
          <w:b/>
        </w:rPr>
        <w:t xml:space="preserve">του </w:t>
      </w:r>
      <w:proofErr w:type="spellStart"/>
      <w:r w:rsidR="0059620C" w:rsidRPr="00FD1131">
        <w:rPr>
          <w:rFonts w:ascii="Arial" w:hAnsi="Arial" w:cs="Arial"/>
          <w:b/>
        </w:rPr>
        <w:t>Στρίντμπεργκ</w:t>
      </w:r>
      <w:proofErr w:type="spellEnd"/>
      <w:r w:rsidR="0059620C" w:rsidRPr="00FD1131">
        <w:rPr>
          <w:rFonts w:ascii="Arial" w:hAnsi="Arial" w:cs="Arial"/>
          <w:b/>
        </w:rPr>
        <w:tab/>
      </w:r>
    </w:p>
    <w:p w:rsidR="00BE327E" w:rsidRPr="00FD1131" w:rsidRDefault="0059620C" w:rsidP="00BE327E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Για ημέρες και ώρες επικοινωνία με το θέατρο 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="00BE327E" w:rsidRPr="00FD1131">
        <w:rPr>
          <w:rFonts w:ascii="Arial" w:hAnsi="Arial" w:cs="Arial"/>
          <w:b/>
        </w:rPr>
        <w:tab/>
        <w:t>Τιμή εισόδου</w:t>
      </w:r>
      <w:r w:rsidR="00FD1131">
        <w:rPr>
          <w:rFonts w:ascii="Arial" w:hAnsi="Arial" w:cs="Arial"/>
          <w:b/>
        </w:rPr>
        <w:tab/>
      </w:r>
      <w:proofErr w:type="spellStart"/>
      <w:r w:rsidR="00BE327E" w:rsidRPr="00FD1131">
        <w:rPr>
          <w:rFonts w:ascii="Arial" w:hAnsi="Arial" w:cs="Arial"/>
          <w:b/>
        </w:rPr>
        <w:t>10€</w:t>
      </w:r>
      <w:proofErr w:type="spellEnd"/>
    </w:p>
    <w:p w:rsidR="0059620C" w:rsidRPr="00FD1131" w:rsidRDefault="0059620C" w:rsidP="0059620C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2A24E3" w:rsidRPr="00FD1131">
        <w:rPr>
          <w:rFonts w:ascii="Arial" w:hAnsi="Arial" w:cs="Arial"/>
          <w:b/>
        </w:rPr>
        <w:t>Γράμμα μιας άγνωστης</w:t>
      </w:r>
      <w:r w:rsidRPr="00FD1131">
        <w:rPr>
          <w:rFonts w:ascii="Arial" w:hAnsi="Arial" w:cs="Arial"/>
          <w:b/>
        </w:rPr>
        <w:t xml:space="preserve">» του </w:t>
      </w:r>
      <w:proofErr w:type="spellStart"/>
      <w:r w:rsidR="002A24E3" w:rsidRPr="00FD1131">
        <w:rPr>
          <w:rFonts w:ascii="Arial" w:hAnsi="Arial" w:cs="Arial"/>
          <w:b/>
        </w:rPr>
        <w:t>Στεφάν</w:t>
      </w:r>
      <w:proofErr w:type="spellEnd"/>
      <w:r w:rsidR="002A24E3" w:rsidRPr="00FD1131">
        <w:rPr>
          <w:rFonts w:ascii="Arial" w:hAnsi="Arial" w:cs="Arial"/>
          <w:b/>
        </w:rPr>
        <w:t xml:space="preserve"> </w:t>
      </w:r>
      <w:proofErr w:type="spellStart"/>
      <w:r w:rsidR="002A24E3" w:rsidRPr="00FD1131">
        <w:rPr>
          <w:rFonts w:ascii="Arial" w:hAnsi="Arial" w:cs="Arial"/>
          <w:b/>
        </w:rPr>
        <w:t>Τσβάιχ</w:t>
      </w:r>
      <w:proofErr w:type="spellEnd"/>
      <w:r w:rsidRPr="00FD1131">
        <w:rPr>
          <w:rFonts w:ascii="Arial" w:hAnsi="Arial" w:cs="Arial"/>
          <w:b/>
        </w:rPr>
        <w:tab/>
      </w:r>
    </w:p>
    <w:p w:rsidR="0059620C" w:rsidRPr="00FD1131" w:rsidRDefault="0059620C" w:rsidP="0059620C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Για ημέρες και ώρες επικοινωνία με το θέατρο 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ab/>
        <w:t>Τιμή εισόδου</w:t>
      </w:r>
      <w:r w:rsid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10€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B405D" w:rsidRPr="00FD1131" w:rsidRDefault="00FB405D" w:rsidP="00FB405D">
      <w:pPr>
        <w:rPr>
          <w:rFonts w:ascii="Arial Black" w:hAnsi="Arial Black" w:cs="Arial"/>
        </w:rPr>
      </w:pPr>
      <w:r w:rsidRPr="00815724">
        <w:rPr>
          <w:rFonts w:ascii="Arial Black" w:hAnsi="Arial Black" w:cs="Arial"/>
          <w:color w:val="FF0000"/>
        </w:rPr>
        <w:t>ΚΑΡΕΖΗ</w:t>
      </w:r>
    </w:p>
    <w:p w:rsidR="00FB405D" w:rsidRPr="007811C9" w:rsidRDefault="00FB405D" w:rsidP="00FB405D">
      <w:pPr>
        <w:rPr>
          <w:rFonts w:ascii="Arial" w:hAnsi="Arial" w:cs="Arial"/>
          <w:sz w:val="22"/>
        </w:rPr>
      </w:pPr>
      <w:r w:rsidRPr="007811C9">
        <w:rPr>
          <w:rFonts w:ascii="Arial" w:hAnsi="Arial" w:cs="Arial"/>
          <w:sz w:val="22"/>
          <w:shd w:val="clear" w:color="auto" w:fill="FFFFFF"/>
        </w:rPr>
        <w:t>Ακαδημίας 3, 10671 Αθήνα</w:t>
      </w:r>
      <w:r w:rsidRPr="007811C9">
        <w:rPr>
          <w:rFonts w:ascii="Arial" w:hAnsi="Arial" w:cs="Arial"/>
          <w:sz w:val="22"/>
        </w:rPr>
        <w:t xml:space="preserve">, </w:t>
      </w:r>
      <w:proofErr w:type="spellStart"/>
      <w:r w:rsidRPr="007811C9">
        <w:rPr>
          <w:rFonts w:ascii="Arial" w:hAnsi="Arial" w:cs="Arial"/>
          <w:sz w:val="22"/>
        </w:rPr>
        <w:t>τηλ</w:t>
      </w:r>
      <w:proofErr w:type="spellEnd"/>
      <w:r w:rsidRPr="007811C9">
        <w:rPr>
          <w:rFonts w:ascii="Arial" w:hAnsi="Arial" w:cs="Arial"/>
          <w:sz w:val="22"/>
        </w:rPr>
        <w:t xml:space="preserve">. </w:t>
      </w:r>
      <w:hyperlink r:id="rId12" w:history="1">
        <w:r w:rsidR="009F7226" w:rsidRPr="007811C9">
          <w:rPr>
            <w:rStyle w:val="-"/>
            <w:rFonts w:ascii="Arial" w:hAnsi="Arial" w:cs="Arial"/>
            <w:color w:val="auto"/>
            <w:sz w:val="22"/>
            <w:shd w:val="clear" w:color="auto" w:fill="FFFFFF"/>
          </w:rPr>
          <w:t>2103636144</w:t>
        </w:r>
      </w:hyperlink>
      <w:r w:rsidR="009F7226" w:rsidRPr="007811C9">
        <w:rPr>
          <w:rStyle w:val="-"/>
          <w:rFonts w:ascii="Arial" w:hAnsi="Arial" w:cs="Arial"/>
          <w:color w:val="auto"/>
          <w:sz w:val="22"/>
          <w:shd w:val="clear" w:color="auto" w:fill="FFFFFF"/>
        </w:rPr>
        <w:t xml:space="preserve"> (17:00-21:00)</w:t>
      </w:r>
    </w:p>
    <w:p w:rsidR="00FB405D" w:rsidRPr="00FD1131" w:rsidRDefault="00FB405D" w:rsidP="00FB405D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proofErr w:type="spellStart"/>
      <w:r w:rsidR="009F7226" w:rsidRPr="00FD1131">
        <w:rPr>
          <w:rFonts w:ascii="Arial" w:hAnsi="Arial" w:cs="Arial"/>
          <w:b/>
        </w:rPr>
        <w:t>Αμπιγιέρ</w:t>
      </w:r>
      <w:proofErr w:type="spellEnd"/>
      <w:r w:rsidRPr="00FD1131">
        <w:rPr>
          <w:rFonts w:ascii="Arial" w:hAnsi="Arial" w:cs="Arial"/>
          <w:b/>
        </w:rPr>
        <w:t xml:space="preserve">» του </w:t>
      </w:r>
      <w:proofErr w:type="spellStart"/>
      <w:r w:rsidR="009F7226" w:rsidRPr="00FD1131">
        <w:rPr>
          <w:rFonts w:ascii="Arial" w:hAnsi="Arial" w:cs="Arial"/>
          <w:b/>
        </w:rPr>
        <w:t>Ρόναλντ</w:t>
      </w:r>
      <w:proofErr w:type="spellEnd"/>
      <w:r w:rsidR="009F7226" w:rsidRPr="00FD1131">
        <w:rPr>
          <w:rFonts w:ascii="Arial" w:hAnsi="Arial" w:cs="Arial"/>
          <w:b/>
        </w:rPr>
        <w:t xml:space="preserve"> </w:t>
      </w:r>
      <w:proofErr w:type="spellStart"/>
      <w:r w:rsidR="009F7226" w:rsidRPr="00FD1131">
        <w:rPr>
          <w:rFonts w:ascii="Arial" w:hAnsi="Arial" w:cs="Arial"/>
          <w:b/>
        </w:rPr>
        <w:t>Χάργουντ</w:t>
      </w:r>
      <w:proofErr w:type="spellEnd"/>
    </w:p>
    <w:p w:rsidR="00075450" w:rsidRPr="00FD1131" w:rsidRDefault="00075450" w:rsidP="00FB405D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Τετάρτη και Κυριακή 18:30, </w:t>
      </w:r>
    </w:p>
    <w:p w:rsidR="00FB405D" w:rsidRPr="00FD1131" w:rsidRDefault="00075450" w:rsidP="00FB405D">
      <w:pPr>
        <w:rPr>
          <w:rFonts w:ascii="Arial" w:hAnsi="Arial" w:cs="Arial"/>
        </w:rPr>
      </w:pPr>
      <w:r w:rsidRPr="00FD1131">
        <w:rPr>
          <w:rFonts w:ascii="Arial" w:hAnsi="Arial" w:cs="Arial"/>
        </w:rPr>
        <w:t>Πέμπτη, Παρασκευή &amp; Σάββατο 21:00</w:t>
      </w:r>
      <w:r w:rsidRPr="00FD1131">
        <w:rPr>
          <w:rFonts w:ascii="Arial" w:hAnsi="Arial" w:cs="Arial"/>
        </w:rPr>
        <w:tab/>
      </w:r>
      <w:r w:rsidR="00FB405D" w:rsidRPr="00FD1131">
        <w:rPr>
          <w:rFonts w:ascii="Arial" w:hAnsi="Arial" w:cs="Arial"/>
        </w:rPr>
        <w:t xml:space="preserve"> </w:t>
      </w:r>
      <w:r w:rsidR="00FB405D" w:rsidRPr="00FD1131">
        <w:rPr>
          <w:rFonts w:ascii="Arial" w:hAnsi="Arial" w:cs="Arial"/>
        </w:rPr>
        <w:tab/>
      </w:r>
      <w:r w:rsidR="00FB405D" w:rsidRPr="00FD1131">
        <w:rPr>
          <w:rFonts w:ascii="Arial" w:hAnsi="Arial" w:cs="Arial"/>
        </w:rPr>
        <w:tab/>
      </w:r>
      <w:r w:rsidR="00FB405D" w:rsidRPr="00FD1131">
        <w:rPr>
          <w:rFonts w:ascii="Arial" w:hAnsi="Arial" w:cs="Arial"/>
          <w:b/>
        </w:rPr>
        <w:tab/>
        <w:t>Τιμή εισόδου</w:t>
      </w:r>
      <w:r w:rsid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14</w:t>
      </w:r>
      <w:r w:rsidR="00FB405D" w:rsidRPr="00FD1131">
        <w:rPr>
          <w:rFonts w:ascii="Arial" w:hAnsi="Arial" w:cs="Arial"/>
          <w:b/>
        </w:rPr>
        <w:t>€</w:t>
      </w:r>
      <w:proofErr w:type="spellEnd"/>
    </w:p>
    <w:p w:rsidR="00FB405D" w:rsidRPr="00FD1131" w:rsidRDefault="00FB405D" w:rsidP="00FB405D">
      <w:pPr>
        <w:rPr>
          <w:rFonts w:ascii="Arial" w:hAnsi="Arial" w:cs="Arial"/>
          <w:b/>
        </w:rPr>
      </w:pPr>
    </w:p>
    <w:p w:rsidR="004B01CE" w:rsidRDefault="004B01CE" w:rsidP="00FB405D">
      <w:pPr>
        <w:rPr>
          <w:rFonts w:ascii="Arial" w:hAnsi="Arial" w:cs="Arial"/>
          <w:b/>
        </w:rPr>
      </w:pPr>
    </w:p>
    <w:p w:rsidR="007811C9" w:rsidRPr="00FD1131" w:rsidRDefault="007811C9" w:rsidP="007811C9">
      <w:pPr>
        <w:rPr>
          <w:rFonts w:ascii="Arial Black" w:hAnsi="Arial Black" w:cs="Arial"/>
        </w:rPr>
      </w:pPr>
      <w:r w:rsidRPr="00815724">
        <w:rPr>
          <w:rFonts w:ascii="Arial Black" w:hAnsi="Arial Black" w:cs="Arial"/>
          <w:color w:val="FF0000"/>
        </w:rPr>
        <w:t>ΛΥΧΝΟΣ</w:t>
      </w:r>
    </w:p>
    <w:p w:rsidR="007811C9" w:rsidRDefault="00D6732D" w:rsidP="007811C9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Χαλκιδικής 83 &amp; Ιερά Οδός 59, Γκάζι, σταθμός μετρό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Κεραμεικός</w:t>
      </w:r>
      <w:proofErr w:type="spellEnd"/>
    </w:p>
    <w:p w:rsidR="00D6732D" w:rsidRPr="007811C9" w:rsidRDefault="00D6732D" w:rsidP="007811C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Τηλ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 211 012 1686, 2103211043, 6981 001 634</w:t>
      </w:r>
    </w:p>
    <w:p w:rsidR="00AF6E37" w:rsidRDefault="007811C9" w:rsidP="007811C9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AF6E37">
        <w:rPr>
          <w:rFonts w:ascii="Arial" w:hAnsi="Arial" w:cs="Arial"/>
          <w:b/>
        </w:rPr>
        <w:t>Γιατί ο Φαίδων δεν μπορεί να αυτοκτονήσει;</w:t>
      </w:r>
      <w:r w:rsidRPr="00FD1131">
        <w:rPr>
          <w:rFonts w:ascii="Arial" w:hAnsi="Arial" w:cs="Arial"/>
          <w:b/>
        </w:rPr>
        <w:t xml:space="preserve">» </w:t>
      </w:r>
      <w:r w:rsidR="00AF6E37" w:rsidRPr="00AF6E37">
        <w:rPr>
          <w:rFonts w:ascii="Arial" w:hAnsi="Arial" w:cs="Arial"/>
        </w:rPr>
        <w:t>(Κωμωδία)</w:t>
      </w:r>
    </w:p>
    <w:p w:rsidR="007811C9" w:rsidRPr="00AF6E37" w:rsidRDefault="007811C9" w:rsidP="007811C9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 xml:space="preserve">του </w:t>
      </w:r>
      <w:r w:rsidR="00AF6E37">
        <w:rPr>
          <w:rFonts w:ascii="Arial" w:hAnsi="Arial" w:cs="Arial"/>
          <w:b/>
        </w:rPr>
        <w:t xml:space="preserve">Μάνου </w:t>
      </w:r>
      <w:proofErr w:type="spellStart"/>
      <w:r w:rsidR="00AF6E37">
        <w:rPr>
          <w:rFonts w:ascii="Arial" w:hAnsi="Arial" w:cs="Arial"/>
          <w:b/>
        </w:rPr>
        <w:t>Ψιστάκη</w:t>
      </w:r>
      <w:proofErr w:type="spellEnd"/>
      <w:r w:rsidR="00AF6E37">
        <w:rPr>
          <w:rFonts w:ascii="Arial" w:hAnsi="Arial" w:cs="Arial"/>
          <w:b/>
        </w:rPr>
        <w:t xml:space="preserve"> </w:t>
      </w:r>
    </w:p>
    <w:p w:rsidR="007811C9" w:rsidRPr="00FD1131" w:rsidRDefault="007C7F8E" w:rsidP="00781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Κάθε </w:t>
      </w:r>
      <w:r w:rsidR="007811C9" w:rsidRPr="00FD1131">
        <w:rPr>
          <w:rFonts w:ascii="Arial" w:hAnsi="Arial" w:cs="Arial"/>
        </w:rPr>
        <w:t xml:space="preserve">Τετάρτη και </w:t>
      </w:r>
      <w:r w:rsidRPr="00FD1131">
        <w:rPr>
          <w:rFonts w:ascii="Arial" w:hAnsi="Arial" w:cs="Arial"/>
        </w:rPr>
        <w:t>Πέμπτη 21: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1C9" w:rsidRPr="00FD1131">
        <w:rPr>
          <w:rFonts w:ascii="Arial" w:hAnsi="Arial" w:cs="Arial"/>
        </w:rPr>
        <w:tab/>
      </w:r>
      <w:r w:rsidR="007811C9" w:rsidRPr="00FD1131">
        <w:rPr>
          <w:rFonts w:ascii="Arial" w:hAnsi="Arial" w:cs="Arial"/>
          <w:b/>
        </w:rPr>
        <w:tab/>
        <w:t>Τιμή εισόδου</w:t>
      </w:r>
      <w:r w:rsidR="007811C9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12</w:t>
      </w:r>
      <w:r w:rsidR="007811C9" w:rsidRPr="00FD1131">
        <w:rPr>
          <w:rFonts w:ascii="Arial" w:hAnsi="Arial" w:cs="Arial"/>
          <w:b/>
        </w:rPr>
        <w:t>€</w:t>
      </w:r>
      <w:proofErr w:type="spellEnd"/>
    </w:p>
    <w:p w:rsidR="007811C9" w:rsidRPr="00FD1131" w:rsidRDefault="007811C9" w:rsidP="007811C9">
      <w:pPr>
        <w:rPr>
          <w:rFonts w:ascii="Arial" w:hAnsi="Arial" w:cs="Arial"/>
          <w:b/>
        </w:rPr>
      </w:pPr>
    </w:p>
    <w:p w:rsidR="007811C9" w:rsidRPr="00FD1131" w:rsidRDefault="007811C9" w:rsidP="00FB405D">
      <w:pPr>
        <w:rPr>
          <w:rFonts w:ascii="Arial" w:hAnsi="Arial" w:cs="Arial"/>
          <w:b/>
        </w:rPr>
      </w:pPr>
    </w:p>
    <w:p w:rsidR="00C16EEF" w:rsidRPr="00815724" w:rsidRDefault="00C16EEF" w:rsidP="00C16EEF">
      <w:pPr>
        <w:rPr>
          <w:rFonts w:ascii="Arial Black" w:hAnsi="Arial Black" w:cs="Arial"/>
          <w:color w:val="FF0000"/>
        </w:rPr>
      </w:pPr>
      <w:proofErr w:type="gramStart"/>
      <w:r w:rsidRPr="00815724">
        <w:rPr>
          <w:rFonts w:ascii="Arial Black" w:hAnsi="Arial Black" w:cs="Arial"/>
          <w:color w:val="FF0000"/>
          <w:lang w:val="en-US"/>
        </w:rPr>
        <w:t>STUDIO</w:t>
      </w:r>
      <w:r w:rsidRPr="00815724">
        <w:rPr>
          <w:rFonts w:ascii="Arial Black" w:hAnsi="Arial Black" w:cs="Arial"/>
          <w:color w:val="FF0000"/>
        </w:rPr>
        <w:t xml:space="preserve"> ΟΔ.</w:t>
      </w:r>
      <w:proofErr w:type="gramEnd"/>
      <w:r w:rsidRPr="00815724">
        <w:rPr>
          <w:rFonts w:ascii="Arial Black" w:hAnsi="Arial Black" w:cs="Arial"/>
          <w:color w:val="FF0000"/>
        </w:rPr>
        <w:t xml:space="preserve"> ΜΑΥΡΟΜΙΧΑΛΗ</w:t>
      </w:r>
    </w:p>
    <w:p w:rsidR="00C16EEF" w:rsidRPr="00FD1131" w:rsidRDefault="00C16EEF" w:rsidP="00C16EEF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Μαυρομιχάλη 134, </w:t>
      </w:r>
      <w:r w:rsidR="00280AD5" w:rsidRPr="00FD1131">
        <w:rPr>
          <w:rFonts w:ascii="Arial" w:hAnsi="Arial" w:cs="Arial"/>
        </w:rPr>
        <w:t>Κέντρο Νεάπολη</w:t>
      </w:r>
      <w:r w:rsidR="003642C6" w:rsidRPr="00FD1131">
        <w:rPr>
          <w:rFonts w:ascii="Arial" w:hAnsi="Arial" w:cs="Arial"/>
        </w:rPr>
        <w:t xml:space="preserve">, </w:t>
      </w:r>
      <w:proofErr w:type="spellStart"/>
      <w:r w:rsidR="003642C6" w:rsidRPr="00FD1131">
        <w:rPr>
          <w:rFonts w:ascii="Arial" w:hAnsi="Arial" w:cs="Arial"/>
        </w:rPr>
        <w:t>τηλ</w:t>
      </w:r>
      <w:proofErr w:type="spellEnd"/>
      <w:r w:rsidR="003642C6" w:rsidRPr="00FD1131">
        <w:rPr>
          <w:rFonts w:ascii="Arial" w:hAnsi="Arial" w:cs="Arial"/>
        </w:rPr>
        <w:t>. 2106453330</w:t>
      </w:r>
    </w:p>
    <w:p w:rsidR="00274902" w:rsidRPr="00FD1131" w:rsidRDefault="00C16EEF" w:rsidP="00C16EEF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3642C6" w:rsidRPr="00FD1131">
        <w:rPr>
          <w:rFonts w:ascii="Arial" w:hAnsi="Arial" w:cs="Arial"/>
          <w:b/>
        </w:rPr>
        <w:t>Το Κιβώτιο</w:t>
      </w:r>
      <w:r w:rsidRPr="00FD1131">
        <w:rPr>
          <w:rFonts w:ascii="Arial" w:hAnsi="Arial" w:cs="Arial"/>
          <w:b/>
        </w:rPr>
        <w:t xml:space="preserve">» </w:t>
      </w:r>
      <w:r w:rsidR="00280AD5" w:rsidRPr="00FD1131">
        <w:rPr>
          <w:rFonts w:ascii="Arial" w:hAnsi="Arial" w:cs="Arial"/>
          <w:b/>
        </w:rPr>
        <w:t xml:space="preserve">του </w:t>
      </w:r>
      <w:r w:rsidR="003642C6" w:rsidRPr="00FD1131">
        <w:rPr>
          <w:rFonts w:ascii="Arial" w:hAnsi="Arial" w:cs="Arial"/>
          <w:b/>
        </w:rPr>
        <w:t>Άρη Αλεξάνδρου</w:t>
      </w:r>
      <w:r w:rsidR="00274902" w:rsidRPr="00FD1131">
        <w:rPr>
          <w:rFonts w:ascii="Arial" w:hAnsi="Arial" w:cs="Arial"/>
          <w:b/>
        </w:rPr>
        <w:tab/>
      </w:r>
      <w:r w:rsidR="00274902" w:rsidRPr="00FD1131">
        <w:rPr>
          <w:rFonts w:ascii="Arial" w:hAnsi="Arial" w:cs="Arial"/>
          <w:b/>
        </w:rPr>
        <w:tab/>
      </w:r>
      <w:r w:rsidR="00274902" w:rsidRPr="00FD1131">
        <w:rPr>
          <w:rFonts w:ascii="Arial" w:hAnsi="Arial" w:cs="Arial"/>
          <w:b/>
        </w:rPr>
        <w:tab/>
      </w:r>
      <w:r w:rsidR="00274902" w:rsidRPr="00FD1131">
        <w:rPr>
          <w:rFonts w:ascii="Arial" w:hAnsi="Arial" w:cs="Arial"/>
          <w:b/>
        </w:rPr>
        <w:tab/>
        <w:t>Τιμή εισόδου</w:t>
      </w:r>
      <w:r w:rsidR="00274902" w:rsidRPr="00FD1131">
        <w:rPr>
          <w:rFonts w:ascii="Arial" w:hAnsi="Arial" w:cs="Arial"/>
          <w:b/>
        </w:rPr>
        <w:tab/>
      </w:r>
      <w:r w:rsidR="00EE46F3">
        <w:rPr>
          <w:rFonts w:ascii="Arial" w:hAnsi="Arial" w:cs="Arial"/>
          <w:b/>
        </w:rPr>
        <w:t xml:space="preserve">  </w:t>
      </w:r>
      <w:proofErr w:type="spellStart"/>
      <w:r w:rsidR="00274902" w:rsidRPr="00FD1131">
        <w:rPr>
          <w:rFonts w:ascii="Arial" w:hAnsi="Arial" w:cs="Arial"/>
          <w:b/>
        </w:rPr>
        <w:t>8€</w:t>
      </w:r>
      <w:proofErr w:type="spellEnd"/>
    </w:p>
    <w:p w:rsidR="00274902" w:rsidRPr="00FD1131" w:rsidRDefault="00274902" w:rsidP="00C16EEF">
      <w:pPr>
        <w:rPr>
          <w:rFonts w:ascii="Arial" w:hAnsi="Arial" w:cs="Arial"/>
          <w:b/>
        </w:rPr>
      </w:pPr>
    </w:p>
    <w:p w:rsidR="003642C6" w:rsidRPr="00FD1131" w:rsidRDefault="003642C6" w:rsidP="003642C6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 xml:space="preserve">«Ο καθένας πεθαίνει μόνος του» του </w:t>
      </w:r>
      <w:r w:rsidR="009C223A" w:rsidRPr="00FD1131">
        <w:rPr>
          <w:rFonts w:ascii="Arial" w:hAnsi="Arial" w:cs="Arial"/>
          <w:b/>
        </w:rPr>
        <w:t xml:space="preserve">Χάνς </w:t>
      </w:r>
      <w:proofErr w:type="spellStart"/>
      <w:r w:rsidR="009C223A" w:rsidRPr="00FD1131">
        <w:rPr>
          <w:rFonts w:ascii="Arial" w:hAnsi="Arial" w:cs="Arial"/>
          <w:b/>
        </w:rPr>
        <w:t>Φάλαντα</w:t>
      </w:r>
      <w:proofErr w:type="spellEnd"/>
      <w:r w:rsidR="002B3E13" w:rsidRPr="00FD1131">
        <w:rPr>
          <w:rFonts w:ascii="Arial" w:hAnsi="Arial" w:cs="Arial"/>
          <w:b/>
        </w:rPr>
        <w:t xml:space="preserve"> </w:t>
      </w:r>
      <w:r w:rsidR="002B3E13" w:rsidRPr="00FD1131">
        <w:rPr>
          <w:rFonts w:ascii="Arial" w:hAnsi="Arial" w:cs="Arial"/>
          <w:b/>
        </w:rPr>
        <w:tab/>
        <w:t>Τιμή εισόδου</w:t>
      </w:r>
      <w:r w:rsidR="002B3E13" w:rsidRPr="00FD1131">
        <w:rPr>
          <w:rFonts w:ascii="Arial" w:hAnsi="Arial" w:cs="Arial"/>
          <w:b/>
        </w:rPr>
        <w:tab/>
      </w:r>
      <w:r w:rsidR="00EE46F3">
        <w:rPr>
          <w:rFonts w:ascii="Arial" w:hAnsi="Arial" w:cs="Arial"/>
          <w:b/>
        </w:rPr>
        <w:t xml:space="preserve">  </w:t>
      </w:r>
      <w:proofErr w:type="spellStart"/>
      <w:r w:rsidR="002B3E13" w:rsidRPr="00FD1131">
        <w:rPr>
          <w:rFonts w:ascii="Arial" w:hAnsi="Arial" w:cs="Arial"/>
          <w:b/>
        </w:rPr>
        <w:t>8€</w:t>
      </w:r>
      <w:proofErr w:type="spellEnd"/>
    </w:p>
    <w:p w:rsidR="009C223A" w:rsidRPr="00FD1131" w:rsidRDefault="009C223A" w:rsidP="009C223A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 xml:space="preserve">Για τις παραστάσεις κράτηση στο </w:t>
      </w:r>
      <w:proofErr w:type="spellStart"/>
      <w:r w:rsidRPr="00FD1131">
        <w:rPr>
          <w:rFonts w:ascii="Arial" w:hAnsi="Arial" w:cs="Arial"/>
          <w:b/>
        </w:rPr>
        <w:t>τηλ</w:t>
      </w:r>
      <w:proofErr w:type="spellEnd"/>
      <w:r w:rsidRPr="00FD1131">
        <w:rPr>
          <w:rFonts w:ascii="Arial" w:hAnsi="Arial" w:cs="Arial"/>
          <w:b/>
        </w:rPr>
        <w:t>. 2106453330.</w:t>
      </w:r>
      <w:r w:rsidRPr="00FD1131">
        <w:rPr>
          <w:rFonts w:ascii="Arial" w:hAnsi="Arial" w:cs="Arial"/>
          <w:b/>
        </w:rPr>
        <w:tab/>
      </w:r>
    </w:p>
    <w:p w:rsidR="00F367AA" w:rsidRDefault="00F367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0903A3" w:rsidRPr="00815724" w:rsidRDefault="000903A3" w:rsidP="000903A3">
      <w:pPr>
        <w:rPr>
          <w:rFonts w:ascii="Arial Black" w:hAnsi="Arial Black" w:cs="Arial"/>
          <w:color w:val="FF0000"/>
          <w:sz w:val="28"/>
        </w:rPr>
      </w:pPr>
      <w:r w:rsidRPr="00815724">
        <w:rPr>
          <w:rFonts w:ascii="Arial Black" w:hAnsi="Arial Black" w:cs="Arial"/>
          <w:color w:val="FF0000"/>
          <w:sz w:val="28"/>
        </w:rPr>
        <w:t>ΝΕΟΣ ΑΚΑΔΗΜΟΣ</w:t>
      </w:r>
    </w:p>
    <w:p w:rsidR="000903A3" w:rsidRPr="00FD1131" w:rsidRDefault="000903A3" w:rsidP="000903A3">
      <w:pPr>
        <w:shd w:val="clear" w:color="auto" w:fill="FFFFFF"/>
        <w:rPr>
          <w:rStyle w:val="lrzxr"/>
          <w:rFonts w:ascii="Arial" w:hAnsi="Arial" w:cs="Arial"/>
          <w:b/>
          <w:szCs w:val="21"/>
        </w:rPr>
      </w:pPr>
      <w:r w:rsidRPr="00FD1131">
        <w:rPr>
          <w:rStyle w:val="w8qarf"/>
          <w:rFonts w:ascii="Arial" w:hAnsi="Arial" w:cs="Arial"/>
          <w:b/>
          <w:bCs/>
          <w:szCs w:val="21"/>
        </w:rPr>
        <w:t> </w:t>
      </w:r>
      <w:r w:rsidRPr="00FD1131">
        <w:rPr>
          <w:rStyle w:val="lrzxr"/>
          <w:rFonts w:ascii="Arial" w:hAnsi="Arial" w:cs="Arial"/>
          <w:b/>
          <w:szCs w:val="21"/>
        </w:rPr>
        <w:t>Ιπποκράτους 17 &amp;,Ακαδημίας, Αθ</w:t>
      </w:r>
      <w:r w:rsidR="0024514C" w:rsidRPr="00FD1131">
        <w:rPr>
          <w:rStyle w:val="lrzxr"/>
          <w:rFonts w:ascii="Arial" w:hAnsi="Arial" w:cs="Arial"/>
          <w:b/>
          <w:szCs w:val="21"/>
        </w:rPr>
        <w:t>ήνα.</w:t>
      </w:r>
    </w:p>
    <w:p w:rsidR="004A2D47" w:rsidRPr="00FD1131" w:rsidRDefault="004A2D47" w:rsidP="000903A3">
      <w:pPr>
        <w:shd w:val="clear" w:color="auto" w:fill="FFFFFF"/>
        <w:rPr>
          <w:rFonts w:ascii="Arial" w:hAnsi="Arial" w:cs="Arial"/>
          <w:b/>
          <w:szCs w:val="21"/>
        </w:rPr>
      </w:pPr>
      <w:r w:rsidRPr="00FD1131">
        <w:rPr>
          <w:rStyle w:val="lrzxr"/>
          <w:rFonts w:ascii="Arial" w:hAnsi="Arial" w:cs="Arial"/>
          <w:b/>
          <w:szCs w:val="21"/>
        </w:rPr>
        <w:t>Απαιτείται</w:t>
      </w:r>
      <w:r w:rsidR="00C00AFC" w:rsidRPr="00FD1131">
        <w:rPr>
          <w:rStyle w:val="lrzxr"/>
          <w:rFonts w:ascii="Arial" w:hAnsi="Arial" w:cs="Arial"/>
          <w:b/>
          <w:szCs w:val="21"/>
        </w:rPr>
        <w:t xml:space="preserve"> για όλα</w:t>
      </w:r>
      <w:r w:rsidRPr="00FD1131">
        <w:rPr>
          <w:rStyle w:val="lrzxr"/>
          <w:rFonts w:ascii="Arial" w:hAnsi="Arial" w:cs="Arial"/>
          <w:b/>
          <w:szCs w:val="21"/>
        </w:rPr>
        <w:t xml:space="preserve"> κράτηση στο </w:t>
      </w:r>
      <w:proofErr w:type="spellStart"/>
      <w:r w:rsidRPr="00FD1131">
        <w:rPr>
          <w:rStyle w:val="lrzxr"/>
          <w:rFonts w:ascii="Arial" w:hAnsi="Arial" w:cs="Arial"/>
          <w:b/>
          <w:szCs w:val="21"/>
        </w:rPr>
        <w:t>τηλ</w:t>
      </w:r>
      <w:proofErr w:type="spellEnd"/>
      <w:r w:rsidRPr="00FD1131">
        <w:rPr>
          <w:rStyle w:val="lrzxr"/>
          <w:rFonts w:ascii="Arial" w:hAnsi="Arial" w:cs="Arial"/>
          <w:b/>
          <w:szCs w:val="21"/>
        </w:rPr>
        <w:t>. 210 0080900</w:t>
      </w:r>
    </w:p>
    <w:p w:rsidR="004B01CE" w:rsidRPr="00FD1131" w:rsidRDefault="004B01CE" w:rsidP="000903A3">
      <w:pPr>
        <w:rPr>
          <w:rFonts w:ascii="Arial" w:hAnsi="Arial" w:cs="Arial"/>
          <w:b/>
        </w:rPr>
      </w:pPr>
    </w:p>
    <w:p w:rsidR="000903A3" w:rsidRPr="00FD1131" w:rsidRDefault="000903A3" w:rsidP="000903A3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r w:rsidR="000231BC" w:rsidRPr="00FD1131">
        <w:rPr>
          <w:rFonts w:ascii="Arial" w:hAnsi="Arial" w:cs="Arial"/>
          <w:b/>
        </w:rPr>
        <w:t>Η Ποντικοπαγίδα</w:t>
      </w:r>
      <w:r w:rsidRPr="00FD1131">
        <w:rPr>
          <w:rFonts w:ascii="Arial" w:hAnsi="Arial" w:cs="Arial"/>
          <w:b/>
        </w:rPr>
        <w:t xml:space="preserve">» </w:t>
      </w:r>
      <w:proofErr w:type="spellStart"/>
      <w:r w:rsidR="000231BC" w:rsidRPr="00FD1131">
        <w:rPr>
          <w:rFonts w:ascii="Arial" w:hAnsi="Arial" w:cs="Arial"/>
          <w:b/>
        </w:rPr>
        <w:t>σκην</w:t>
      </w:r>
      <w:proofErr w:type="spellEnd"/>
      <w:r w:rsidR="000231BC" w:rsidRPr="00FD1131">
        <w:rPr>
          <w:rFonts w:ascii="Arial" w:hAnsi="Arial" w:cs="Arial"/>
          <w:b/>
        </w:rPr>
        <w:t>. Κίρκη Καραλή</w:t>
      </w:r>
    </w:p>
    <w:p w:rsidR="00AF1808" w:rsidRPr="00FD1131" w:rsidRDefault="00AF1808" w:rsidP="000903A3">
      <w:pPr>
        <w:rPr>
          <w:rFonts w:ascii="Arial" w:hAnsi="Arial" w:cs="Arial"/>
        </w:rPr>
      </w:pPr>
      <w:r w:rsidRPr="00FD1131">
        <w:rPr>
          <w:rFonts w:ascii="Arial" w:hAnsi="Arial" w:cs="Arial"/>
        </w:rPr>
        <w:t>Σάββατο και Κυριακή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15€</w:t>
      </w:r>
      <w:proofErr w:type="spellEnd"/>
    </w:p>
    <w:p w:rsidR="00AF1808" w:rsidRPr="00FD1131" w:rsidRDefault="00AF1808" w:rsidP="00AF1808">
      <w:pPr>
        <w:rPr>
          <w:rFonts w:ascii="Arial" w:hAnsi="Arial" w:cs="Arial"/>
        </w:rPr>
      </w:pPr>
      <w:r w:rsidRPr="00FD1131">
        <w:rPr>
          <w:rFonts w:ascii="Arial" w:hAnsi="Arial" w:cs="Arial"/>
        </w:rPr>
        <w:t>Παρασκευή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14€</w:t>
      </w:r>
      <w:proofErr w:type="spellEnd"/>
    </w:p>
    <w:p w:rsidR="00AF1808" w:rsidRPr="00FD1131" w:rsidRDefault="00AF1808" w:rsidP="00AF1808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Τετάρτη &amp; </w:t>
      </w:r>
      <w:r w:rsidR="000903A3" w:rsidRPr="00FD1131">
        <w:rPr>
          <w:rFonts w:ascii="Arial" w:hAnsi="Arial" w:cs="Arial"/>
        </w:rPr>
        <w:t>Πέμπτη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13€</w:t>
      </w:r>
      <w:proofErr w:type="spellEnd"/>
    </w:p>
    <w:p w:rsidR="00AF1808" w:rsidRPr="00FD1131" w:rsidRDefault="00AF1808" w:rsidP="000903A3">
      <w:pPr>
        <w:rPr>
          <w:rFonts w:ascii="Arial" w:hAnsi="Arial" w:cs="Arial"/>
        </w:rPr>
      </w:pPr>
    </w:p>
    <w:p w:rsidR="000231BC" w:rsidRPr="00FD1131" w:rsidRDefault="000231BC" w:rsidP="000231BC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>«</w:t>
      </w:r>
      <w:proofErr w:type="spellStart"/>
      <w:r w:rsidR="00AF1808" w:rsidRPr="00FD1131">
        <w:rPr>
          <w:rFonts w:ascii="Arial" w:hAnsi="Arial" w:cs="Arial"/>
          <w:b/>
          <w:lang w:val="en-US"/>
        </w:rPr>
        <w:t>DOGVILLE</w:t>
      </w:r>
      <w:proofErr w:type="spellEnd"/>
      <w:r w:rsidRPr="00FD1131">
        <w:rPr>
          <w:rFonts w:ascii="Arial" w:hAnsi="Arial" w:cs="Arial"/>
          <w:b/>
        </w:rPr>
        <w:t xml:space="preserve">» </w:t>
      </w:r>
      <w:proofErr w:type="spellStart"/>
      <w:r w:rsidR="004A2D47" w:rsidRPr="00FD1131">
        <w:rPr>
          <w:rFonts w:ascii="Arial" w:hAnsi="Arial" w:cs="Arial"/>
          <w:b/>
        </w:rPr>
        <w:t>σκην</w:t>
      </w:r>
      <w:proofErr w:type="spellEnd"/>
      <w:r w:rsidR="004A2D47" w:rsidRPr="00FD1131">
        <w:rPr>
          <w:rFonts w:ascii="Arial" w:hAnsi="Arial" w:cs="Arial"/>
          <w:b/>
        </w:rPr>
        <w:t xml:space="preserve">. </w:t>
      </w:r>
      <w:proofErr w:type="spellStart"/>
      <w:r w:rsidR="004A2D47" w:rsidRPr="00FD1131">
        <w:rPr>
          <w:rFonts w:ascii="Arial" w:hAnsi="Arial" w:cs="Arial"/>
          <w:b/>
        </w:rPr>
        <w:t>Λίλλυ</w:t>
      </w:r>
      <w:proofErr w:type="spellEnd"/>
      <w:r w:rsidR="004A2D47" w:rsidRPr="00FD1131">
        <w:rPr>
          <w:rFonts w:ascii="Arial" w:hAnsi="Arial" w:cs="Arial"/>
          <w:b/>
        </w:rPr>
        <w:t xml:space="preserve"> </w:t>
      </w:r>
      <w:proofErr w:type="spellStart"/>
      <w:r w:rsidR="004A2D47" w:rsidRPr="00FD1131">
        <w:rPr>
          <w:rFonts w:ascii="Arial" w:hAnsi="Arial" w:cs="Arial"/>
          <w:b/>
        </w:rPr>
        <w:t>Μελεμέ</w:t>
      </w:r>
      <w:proofErr w:type="spellEnd"/>
    </w:p>
    <w:p w:rsidR="0013405F" w:rsidRPr="00FD1131" w:rsidRDefault="0013405F" w:rsidP="0013405F">
      <w:pPr>
        <w:rPr>
          <w:rFonts w:ascii="Arial" w:hAnsi="Arial" w:cs="Arial"/>
        </w:rPr>
      </w:pPr>
      <w:r w:rsidRPr="00FD1131">
        <w:rPr>
          <w:rFonts w:ascii="Arial" w:hAnsi="Arial" w:cs="Arial"/>
        </w:rPr>
        <w:t>Παρασκευή, Σάββατο και Κυριακή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15€</w:t>
      </w:r>
      <w:proofErr w:type="spellEnd"/>
    </w:p>
    <w:p w:rsidR="0013405F" w:rsidRPr="00FD1131" w:rsidRDefault="0013405F" w:rsidP="0013405F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Δευτέρα και Τρίτη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 xml:space="preserve">Τιμή εισόδου 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13€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280AD5" w:rsidRPr="00815724" w:rsidRDefault="00280AD5" w:rsidP="00280AD5">
      <w:pPr>
        <w:rPr>
          <w:rFonts w:cs="Arial"/>
          <w:color w:val="FF0000"/>
        </w:rPr>
      </w:pPr>
      <w:r w:rsidRPr="00815724">
        <w:rPr>
          <w:rFonts w:ascii="Arial Black" w:hAnsi="Arial Black" w:cs="Arial"/>
          <w:color w:val="FF0000"/>
        </w:rPr>
        <w:t>ΠΟΡΕΙΑ</w:t>
      </w:r>
    </w:p>
    <w:p w:rsidR="00280AD5" w:rsidRPr="00FD1131" w:rsidRDefault="00280AD5" w:rsidP="00280AD5">
      <w:pPr>
        <w:rPr>
          <w:rFonts w:ascii="Arial" w:hAnsi="Arial" w:cs="Arial"/>
        </w:rPr>
      </w:pPr>
      <w:proofErr w:type="spellStart"/>
      <w:r w:rsidRPr="00FD1131">
        <w:rPr>
          <w:rFonts w:ascii="Arial" w:hAnsi="Arial" w:cs="Arial"/>
        </w:rPr>
        <w:t>Τρικόρφων</w:t>
      </w:r>
      <w:proofErr w:type="spellEnd"/>
      <w:r w:rsidRPr="00FD1131">
        <w:rPr>
          <w:rFonts w:ascii="Arial" w:hAnsi="Arial" w:cs="Arial"/>
        </w:rPr>
        <w:t xml:space="preserve"> 3-5 &amp; Γ’ Σεπτεμβρίου 69, Πλ. Βικτωρίας, </w:t>
      </w: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 xml:space="preserve">. </w:t>
      </w:r>
      <w:r w:rsidR="003F4E05" w:rsidRPr="00FD1131">
        <w:rPr>
          <w:rFonts w:ascii="Arial" w:hAnsi="Arial" w:cs="Arial"/>
        </w:rPr>
        <w:t>210</w:t>
      </w:r>
      <w:r w:rsidRPr="00FD1131">
        <w:rPr>
          <w:rFonts w:ascii="Arial" w:hAnsi="Arial" w:cs="Arial"/>
        </w:rPr>
        <w:t>8210991,</w:t>
      </w:r>
    </w:p>
    <w:p w:rsidR="00280AD5" w:rsidRPr="00FD1131" w:rsidRDefault="00280AD5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>2108210082</w:t>
      </w:r>
    </w:p>
    <w:p w:rsidR="0047774F" w:rsidRPr="00FD1131" w:rsidRDefault="0047774F" w:rsidP="00280AD5">
      <w:pPr>
        <w:rPr>
          <w:rFonts w:ascii="Arial" w:hAnsi="Arial" w:cs="Arial"/>
          <w:b/>
        </w:rPr>
      </w:pPr>
      <w:r w:rsidRPr="00FD1131">
        <w:rPr>
          <w:rFonts w:ascii="Arial" w:hAnsi="Arial" w:cs="Arial"/>
          <w:b/>
        </w:rPr>
        <w:t xml:space="preserve">Μειωμένο εισιτήριο </w:t>
      </w:r>
      <w:proofErr w:type="spellStart"/>
      <w:r w:rsidRPr="00FD1131">
        <w:rPr>
          <w:rFonts w:ascii="Arial" w:hAnsi="Arial" w:cs="Arial"/>
          <w:b/>
        </w:rPr>
        <w:t>17€</w:t>
      </w:r>
      <w:proofErr w:type="spellEnd"/>
      <w:r w:rsidRPr="00FD1131">
        <w:rPr>
          <w:rFonts w:ascii="Arial" w:hAnsi="Arial" w:cs="Arial"/>
          <w:b/>
        </w:rPr>
        <w:t xml:space="preserve"> το άτομο για τις παρακάτω παραστάσεις και ώρες:</w:t>
      </w:r>
    </w:p>
    <w:p w:rsidR="0047774F" w:rsidRPr="00FD1131" w:rsidRDefault="006B69C9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>Απαραίτητη η κράτηση θέσεων</w:t>
      </w:r>
      <w:r w:rsidR="003D1391" w:rsidRPr="00FD1131">
        <w:rPr>
          <w:rFonts w:ascii="Arial" w:hAnsi="Arial" w:cs="Arial"/>
        </w:rPr>
        <w:t xml:space="preserve"> στα άνω </w:t>
      </w:r>
      <w:proofErr w:type="spellStart"/>
      <w:r w:rsidR="003D1391" w:rsidRPr="00FD1131">
        <w:rPr>
          <w:rFonts w:ascii="Arial" w:hAnsi="Arial" w:cs="Arial"/>
        </w:rPr>
        <w:t>τηλ</w:t>
      </w:r>
      <w:proofErr w:type="spellEnd"/>
      <w:r w:rsidR="003D1391" w:rsidRPr="00FD1131">
        <w:rPr>
          <w:rFonts w:ascii="Arial" w:hAnsi="Arial" w:cs="Arial"/>
        </w:rPr>
        <w:t>. από Τρίτη έως Κυριακή 14:00-20:00)</w:t>
      </w:r>
    </w:p>
    <w:p w:rsidR="003D1391" w:rsidRPr="00FD1131" w:rsidRDefault="003D1391" w:rsidP="00280AD5">
      <w:pPr>
        <w:rPr>
          <w:rFonts w:ascii="Arial" w:hAnsi="Arial" w:cs="Arial"/>
          <w:b/>
        </w:rPr>
      </w:pPr>
    </w:p>
    <w:p w:rsidR="0047774F" w:rsidRPr="00FD1131" w:rsidRDefault="00280AD5" w:rsidP="00280AD5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</w:t>
      </w:r>
      <w:r w:rsidR="0047774F" w:rsidRPr="00FD1131">
        <w:rPr>
          <w:rFonts w:ascii="Arial" w:hAnsi="Arial" w:cs="Arial"/>
          <w:b/>
        </w:rPr>
        <w:t>Το Κουκλόσπιτο</w:t>
      </w:r>
      <w:r w:rsidRPr="00FD1131">
        <w:rPr>
          <w:rFonts w:ascii="Arial" w:hAnsi="Arial" w:cs="Arial"/>
          <w:b/>
        </w:rPr>
        <w:t xml:space="preserve">» του </w:t>
      </w:r>
      <w:r w:rsidR="0047774F" w:rsidRPr="00FD1131">
        <w:rPr>
          <w:rFonts w:ascii="Arial" w:hAnsi="Arial" w:cs="Arial"/>
          <w:b/>
        </w:rPr>
        <w:t xml:space="preserve">Χ. </w:t>
      </w:r>
      <w:proofErr w:type="spellStart"/>
      <w:r w:rsidR="0047774F" w:rsidRPr="00FD1131">
        <w:rPr>
          <w:rFonts w:ascii="Arial" w:hAnsi="Arial" w:cs="Arial"/>
          <w:b/>
        </w:rPr>
        <w:t>Ίψεν</w:t>
      </w:r>
      <w:proofErr w:type="spellEnd"/>
      <w:r w:rsidR="0047774F" w:rsidRPr="00FD1131">
        <w:rPr>
          <w:rFonts w:ascii="Arial" w:hAnsi="Arial" w:cs="Arial"/>
          <w:b/>
        </w:rPr>
        <w:t xml:space="preserve">, </w:t>
      </w:r>
      <w:proofErr w:type="spellStart"/>
      <w:r w:rsidR="0047774F" w:rsidRPr="00FD1131">
        <w:rPr>
          <w:rFonts w:ascii="Arial" w:hAnsi="Arial" w:cs="Arial"/>
        </w:rPr>
        <w:t>σκηνοθ</w:t>
      </w:r>
      <w:proofErr w:type="spellEnd"/>
      <w:r w:rsidR="0047774F" w:rsidRPr="00FD1131">
        <w:rPr>
          <w:rFonts w:ascii="Arial" w:hAnsi="Arial" w:cs="Arial"/>
        </w:rPr>
        <w:t xml:space="preserve">. Δ. </w:t>
      </w:r>
      <w:proofErr w:type="spellStart"/>
      <w:r w:rsidR="0047774F" w:rsidRPr="00FD1131">
        <w:rPr>
          <w:rFonts w:ascii="Arial" w:hAnsi="Arial" w:cs="Arial"/>
        </w:rPr>
        <w:t>Τάρλοου</w:t>
      </w:r>
      <w:proofErr w:type="spellEnd"/>
      <w:r w:rsidR="0047774F" w:rsidRPr="00FD1131">
        <w:rPr>
          <w:rFonts w:ascii="Arial" w:hAnsi="Arial" w:cs="Arial"/>
        </w:rPr>
        <w:t xml:space="preserve"> </w:t>
      </w:r>
    </w:p>
    <w:p w:rsidR="00280AD5" w:rsidRPr="00FD1131" w:rsidRDefault="0047774F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>κάθε Πέμπτη και Παρασκευή 20:30  (έως 9 Απριλίου)</w:t>
      </w:r>
      <w:r w:rsidR="006B69C9" w:rsidRPr="00FD1131">
        <w:rPr>
          <w:rFonts w:ascii="Arial" w:hAnsi="Arial" w:cs="Arial"/>
        </w:rPr>
        <w:tab/>
      </w:r>
      <w:r w:rsidR="006B69C9" w:rsidRPr="00FD1131">
        <w:rPr>
          <w:rFonts w:ascii="Arial" w:hAnsi="Arial" w:cs="Arial"/>
        </w:rPr>
        <w:tab/>
      </w:r>
      <w:r w:rsidR="006B69C9" w:rsidRPr="00FD1131">
        <w:rPr>
          <w:rFonts w:ascii="Arial" w:hAnsi="Arial" w:cs="Arial"/>
          <w:b/>
        </w:rPr>
        <w:t>Τιμή εισόδου:</w:t>
      </w:r>
      <w:r w:rsidR="00F213A6">
        <w:rPr>
          <w:rFonts w:ascii="Arial" w:hAnsi="Arial" w:cs="Arial"/>
          <w:b/>
        </w:rPr>
        <w:tab/>
      </w:r>
      <w:proofErr w:type="spellStart"/>
      <w:r w:rsidR="006B69C9" w:rsidRPr="00FD1131">
        <w:rPr>
          <w:rFonts w:ascii="Arial" w:hAnsi="Arial" w:cs="Arial"/>
          <w:b/>
        </w:rPr>
        <w:t>17€</w:t>
      </w:r>
      <w:proofErr w:type="spellEnd"/>
    </w:p>
    <w:p w:rsidR="0091661A" w:rsidRPr="00FD1131" w:rsidRDefault="0091661A" w:rsidP="00280AD5">
      <w:pPr>
        <w:rPr>
          <w:rFonts w:ascii="Arial" w:hAnsi="Arial" w:cs="Arial"/>
          <w:b/>
        </w:rPr>
      </w:pPr>
    </w:p>
    <w:p w:rsidR="00D93BD8" w:rsidRPr="00FD1131" w:rsidRDefault="00280AD5" w:rsidP="00280AD5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</w:t>
      </w:r>
      <w:r w:rsidR="00D93BD8" w:rsidRPr="00FD1131">
        <w:rPr>
          <w:rFonts w:ascii="Arial" w:hAnsi="Arial" w:cs="Arial"/>
          <w:b/>
        </w:rPr>
        <w:t>Θάνατος στη Βενετία</w:t>
      </w:r>
      <w:r w:rsidRPr="00FD1131">
        <w:rPr>
          <w:rFonts w:ascii="Arial" w:hAnsi="Arial" w:cs="Arial"/>
          <w:b/>
        </w:rPr>
        <w:t xml:space="preserve">» </w:t>
      </w:r>
      <w:r w:rsidR="00D93BD8" w:rsidRPr="00FD1131">
        <w:rPr>
          <w:rFonts w:ascii="Arial" w:hAnsi="Arial" w:cs="Arial"/>
          <w:b/>
        </w:rPr>
        <w:t>του Τόμας Μαν</w:t>
      </w:r>
      <w:r w:rsidR="00D93BD8" w:rsidRPr="00FD1131">
        <w:rPr>
          <w:rFonts w:ascii="Arial" w:hAnsi="Arial" w:cs="Arial"/>
        </w:rPr>
        <w:t xml:space="preserve">, </w:t>
      </w:r>
      <w:proofErr w:type="spellStart"/>
      <w:r w:rsidR="00D93BD8" w:rsidRPr="00FD1131">
        <w:rPr>
          <w:rFonts w:ascii="Arial" w:hAnsi="Arial" w:cs="Arial"/>
        </w:rPr>
        <w:t>σκην</w:t>
      </w:r>
      <w:proofErr w:type="spellEnd"/>
      <w:r w:rsidR="00D93BD8" w:rsidRPr="00FD1131">
        <w:rPr>
          <w:rFonts w:ascii="Arial" w:hAnsi="Arial" w:cs="Arial"/>
        </w:rPr>
        <w:t>. Γ. Παπαγεωργίου</w:t>
      </w:r>
    </w:p>
    <w:p w:rsidR="00D93BD8" w:rsidRPr="00FD1131" w:rsidRDefault="00D93BD8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>(από 28 Φεβρουαρίου έως 9 Απριλίου</w:t>
      </w:r>
    </w:p>
    <w:p w:rsidR="006B69C9" w:rsidRPr="00FD1131" w:rsidRDefault="00D93BD8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Κάθε Δευτέρα και Τρίτη 21:00 και </w:t>
      </w:r>
    </w:p>
    <w:p w:rsidR="00280AD5" w:rsidRPr="00FD1131" w:rsidRDefault="00D93BD8" w:rsidP="00280AD5">
      <w:pPr>
        <w:rPr>
          <w:rFonts w:ascii="Arial" w:hAnsi="Arial" w:cs="Arial"/>
        </w:rPr>
      </w:pPr>
      <w:r w:rsidRPr="00FD1131">
        <w:rPr>
          <w:rFonts w:ascii="Arial" w:hAnsi="Arial" w:cs="Arial"/>
        </w:rPr>
        <w:t>από 19/4-28/5 κάθε Πέμπτη και Παρασκευή 21:00</w:t>
      </w:r>
      <w:r w:rsidR="006B69C9"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="00280AD5" w:rsidRPr="00FD1131">
        <w:rPr>
          <w:rFonts w:ascii="Arial" w:hAnsi="Arial" w:cs="Arial"/>
          <w:b/>
        </w:rPr>
        <w:t>Τιμή εισόδου:</w:t>
      </w:r>
      <w:r w:rsidR="00F213A6">
        <w:rPr>
          <w:rFonts w:ascii="Arial" w:hAnsi="Arial" w:cs="Arial"/>
          <w:b/>
        </w:rPr>
        <w:tab/>
      </w:r>
      <w:proofErr w:type="spellStart"/>
      <w:r w:rsidR="006B69C9" w:rsidRPr="00FD1131">
        <w:rPr>
          <w:rFonts w:ascii="Arial" w:hAnsi="Arial" w:cs="Arial"/>
          <w:b/>
        </w:rPr>
        <w:t>17</w:t>
      </w:r>
      <w:r w:rsidR="00280AD5" w:rsidRPr="00FD1131">
        <w:rPr>
          <w:rFonts w:ascii="Arial" w:hAnsi="Arial" w:cs="Arial"/>
          <w:b/>
        </w:rPr>
        <w:t>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C92D8E" w:rsidRPr="00815724" w:rsidRDefault="00BA2A41" w:rsidP="00C92D8E">
      <w:pPr>
        <w:rPr>
          <w:rFonts w:cs="Arial"/>
          <w:color w:val="FF0000"/>
        </w:rPr>
      </w:pPr>
      <w:r w:rsidRPr="00815724">
        <w:rPr>
          <w:rFonts w:ascii="Arial Black" w:hAnsi="Arial Black" w:cs="Arial"/>
          <w:color w:val="FF0000"/>
        </w:rPr>
        <w:t>ΠΡΟΒΑ</w:t>
      </w:r>
    </w:p>
    <w:p w:rsidR="00C92D8E" w:rsidRPr="00FD1131" w:rsidRDefault="00BA2A41" w:rsidP="00C92D8E">
      <w:pPr>
        <w:rPr>
          <w:rFonts w:ascii="Arial" w:hAnsi="Arial" w:cs="Arial"/>
        </w:rPr>
      </w:pPr>
      <w:r w:rsidRPr="00FD1131">
        <w:rPr>
          <w:rFonts w:ascii="Arial" w:hAnsi="Arial" w:cs="Arial"/>
        </w:rPr>
        <w:t>Αχαρνών &amp; Ηπείρου 39</w:t>
      </w:r>
      <w:r w:rsidR="00C92D8E" w:rsidRPr="00FD1131">
        <w:rPr>
          <w:rFonts w:ascii="Arial" w:hAnsi="Arial" w:cs="Arial"/>
        </w:rPr>
        <w:t xml:space="preserve">, </w:t>
      </w:r>
      <w:r w:rsidRPr="00FD1131">
        <w:rPr>
          <w:rFonts w:ascii="Arial" w:hAnsi="Arial" w:cs="Arial"/>
        </w:rPr>
        <w:t>10439 Αθήνα</w:t>
      </w:r>
      <w:r w:rsidR="00C92D8E" w:rsidRPr="00FD1131">
        <w:rPr>
          <w:rFonts w:ascii="Arial" w:hAnsi="Arial" w:cs="Arial"/>
        </w:rPr>
        <w:t xml:space="preserve">, </w:t>
      </w:r>
      <w:proofErr w:type="spellStart"/>
      <w:r w:rsidR="00C92D8E" w:rsidRPr="00FD1131">
        <w:rPr>
          <w:rFonts w:ascii="Arial" w:hAnsi="Arial" w:cs="Arial"/>
        </w:rPr>
        <w:t>τηλ</w:t>
      </w:r>
      <w:proofErr w:type="spellEnd"/>
      <w:r w:rsidR="00C92D8E" w:rsidRPr="00FD1131">
        <w:rPr>
          <w:rFonts w:ascii="Arial" w:hAnsi="Arial" w:cs="Arial"/>
        </w:rPr>
        <w:t xml:space="preserve">. </w:t>
      </w:r>
      <w:r w:rsidRPr="00FD1131">
        <w:rPr>
          <w:rFonts w:ascii="Arial" w:hAnsi="Arial" w:cs="Arial"/>
        </w:rPr>
        <w:t>2108818326</w:t>
      </w:r>
      <w:r w:rsidR="00C92D8E" w:rsidRPr="00FD1131">
        <w:rPr>
          <w:rFonts w:ascii="Arial" w:hAnsi="Arial" w:cs="Arial"/>
        </w:rPr>
        <w:t>,</w:t>
      </w:r>
    </w:p>
    <w:p w:rsidR="008771E2" w:rsidRPr="00FD1131" w:rsidRDefault="008771E2" w:rsidP="008771E2">
      <w:pPr>
        <w:rPr>
          <w:rFonts w:ascii="Arial" w:hAnsi="Arial" w:cs="Arial"/>
        </w:rPr>
      </w:pPr>
      <w:r w:rsidRPr="00FD1131">
        <w:rPr>
          <w:rFonts w:ascii="Arial" w:hAnsi="Arial" w:cs="Arial"/>
        </w:rPr>
        <w:t>«</w:t>
      </w:r>
      <w:r w:rsidRPr="00FD1131">
        <w:rPr>
          <w:rFonts w:ascii="Arial" w:hAnsi="Arial" w:cs="Arial"/>
          <w:b/>
        </w:rPr>
        <w:t>Η Κυρία δεν πενθεί</w:t>
      </w:r>
      <w:r w:rsidRPr="00FD1131">
        <w:rPr>
          <w:rFonts w:ascii="Arial" w:hAnsi="Arial" w:cs="Arial"/>
        </w:rPr>
        <w:t>» του Κώστα Μουρσελά</w:t>
      </w:r>
    </w:p>
    <w:p w:rsidR="008771E2" w:rsidRPr="00FD1131" w:rsidRDefault="008771E2" w:rsidP="008771E2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 xml:space="preserve">Κάθε </w:t>
      </w:r>
      <w:r w:rsidR="003734D7" w:rsidRPr="00FD1131">
        <w:rPr>
          <w:rFonts w:ascii="Arial" w:hAnsi="Arial" w:cs="Arial"/>
        </w:rPr>
        <w:t>Παρασκευή και Σάββατο</w:t>
      </w:r>
      <w:r w:rsidRPr="00FD1131">
        <w:rPr>
          <w:rFonts w:ascii="Arial" w:hAnsi="Arial" w:cs="Arial"/>
        </w:rPr>
        <w:t xml:space="preserve"> στις </w:t>
      </w:r>
      <w:r w:rsidR="003734D7" w:rsidRPr="00FD1131">
        <w:rPr>
          <w:rFonts w:ascii="Arial" w:hAnsi="Arial" w:cs="Arial"/>
        </w:rPr>
        <w:t>21</w:t>
      </w:r>
      <w:r w:rsidRPr="00FD1131">
        <w:rPr>
          <w:rFonts w:ascii="Arial" w:hAnsi="Arial" w:cs="Arial"/>
        </w:rPr>
        <w:t>:</w:t>
      </w:r>
      <w:r w:rsidR="003734D7" w:rsidRPr="00FD1131">
        <w:rPr>
          <w:rFonts w:ascii="Arial" w:hAnsi="Arial" w:cs="Arial"/>
        </w:rPr>
        <w:t>00, Κυριακή 20:00</w:t>
      </w:r>
      <w:r w:rsidR="003734D7"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="00F213A6">
        <w:rPr>
          <w:rFonts w:ascii="Arial" w:hAnsi="Arial" w:cs="Arial"/>
          <w:b/>
        </w:rPr>
        <w:tab/>
        <w:t xml:space="preserve"> </w:t>
      </w:r>
      <w:r w:rsidR="000A255E" w:rsidRPr="00FD1131">
        <w:rPr>
          <w:rFonts w:ascii="Arial" w:hAnsi="Arial" w:cs="Arial"/>
          <w:b/>
        </w:rPr>
        <w:t xml:space="preserve"> </w:t>
      </w:r>
      <w:proofErr w:type="spellStart"/>
      <w:r w:rsidRPr="00FD1131">
        <w:rPr>
          <w:rFonts w:ascii="Arial" w:hAnsi="Arial" w:cs="Arial"/>
          <w:b/>
        </w:rPr>
        <w:t>8€</w:t>
      </w:r>
      <w:proofErr w:type="spellEnd"/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F367AA" w:rsidRPr="00FD1131" w:rsidRDefault="00F367AA" w:rsidP="00F367AA">
      <w:pPr>
        <w:rPr>
          <w:rFonts w:ascii="Arial" w:hAnsi="Arial" w:cs="Arial"/>
          <w:b/>
        </w:rPr>
      </w:pPr>
    </w:p>
    <w:p w:rsidR="00C76FC6" w:rsidRPr="00815724" w:rsidRDefault="00C76FC6" w:rsidP="00C76FC6">
      <w:pPr>
        <w:rPr>
          <w:rFonts w:ascii="Arial Black" w:hAnsi="Arial Black" w:cs="Arial"/>
          <w:color w:val="FF0000"/>
          <w:szCs w:val="22"/>
          <w:lang w:val="en-US"/>
        </w:rPr>
      </w:pPr>
      <w:proofErr w:type="spellStart"/>
      <w:r w:rsidRPr="00815724">
        <w:rPr>
          <w:rFonts w:ascii="Arial Black" w:hAnsi="Arial Black" w:cs="Arial"/>
          <w:color w:val="FF0000"/>
          <w:szCs w:val="22"/>
          <w:lang w:val="en-US"/>
        </w:rPr>
        <w:t>RABBITHOLE</w:t>
      </w:r>
      <w:proofErr w:type="spellEnd"/>
      <w:r w:rsidRPr="00815724">
        <w:rPr>
          <w:rFonts w:ascii="Arial Black" w:hAnsi="Arial Black" w:cs="Arial"/>
          <w:color w:val="FF0000"/>
          <w:szCs w:val="22"/>
          <w:lang w:val="en-US"/>
        </w:rPr>
        <w:t xml:space="preserve"> / Art &amp; Performance Space</w:t>
      </w:r>
    </w:p>
    <w:p w:rsidR="00C76FC6" w:rsidRPr="00FD1131" w:rsidRDefault="00C76FC6" w:rsidP="00C76FC6">
      <w:pPr>
        <w:rPr>
          <w:rFonts w:ascii="Arial" w:hAnsi="Arial" w:cs="Arial"/>
          <w:szCs w:val="22"/>
          <w:lang w:val="en-US"/>
        </w:rPr>
      </w:pPr>
      <w:r w:rsidRPr="00FD1131">
        <w:rPr>
          <w:rFonts w:ascii="Arial" w:hAnsi="Arial" w:cs="Arial"/>
          <w:szCs w:val="22"/>
        </w:rPr>
        <w:t>Γερμανικού</w:t>
      </w:r>
      <w:r w:rsidRPr="00FD1131">
        <w:rPr>
          <w:rFonts w:ascii="Arial" w:hAnsi="Arial" w:cs="Arial"/>
          <w:szCs w:val="22"/>
          <w:lang w:val="en-US"/>
        </w:rPr>
        <w:t xml:space="preserve"> 20, </w:t>
      </w:r>
      <w:r w:rsidRPr="00FD1131">
        <w:rPr>
          <w:rFonts w:ascii="Arial" w:hAnsi="Arial" w:cs="Arial"/>
          <w:szCs w:val="22"/>
        </w:rPr>
        <w:t>Μεταξουργείο</w:t>
      </w:r>
      <w:r w:rsidRPr="00FD1131">
        <w:rPr>
          <w:rFonts w:ascii="Arial" w:hAnsi="Arial" w:cs="Arial"/>
          <w:szCs w:val="22"/>
          <w:lang w:val="en-US"/>
        </w:rPr>
        <w:t xml:space="preserve">, </w:t>
      </w:r>
      <w:proofErr w:type="spellStart"/>
      <w:r w:rsidRPr="00FD1131">
        <w:rPr>
          <w:rFonts w:ascii="Arial" w:hAnsi="Arial" w:cs="Arial"/>
          <w:szCs w:val="22"/>
        </w:rPr>
        <w:t>τηλ</w:t>
      </w:r>
      <w:proofErr w:type="spellEnd"/>
      <w:r w:rsidRPr="00FD1131">
        <w:rPr>
          <w:rFonts w:ascii="Arial" w:hAnsi="Arial" w:cs="Arial"/>
          <w:szCs w:val="22"/>
          <w:lang w:val="en-US"/>
        </w:rPr>
        <w:t>. 2105249903</w:t>
      </w:r>
    </w:p>
    <w:p w:rsidR="00BD4DC8" w:rsidRPr="00FD1131" w:rsidRDefault="00C76FC6" w:rsidP="00C76FC6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b/>
          <w:szCs w:val="22"/>
        </w:rPr>
        <w:t>«1975»</w:t>
      </w:r>
      <w:r w:rsidR="00BD4DC8" w:rsidRPr="00FD1131">
        <w:rPr>
          <w:rFonts w:ascii="Arial" w:hAnsi="Arial" w:cs="Arial"/>
          <w:b/>
          <w:szCs w:val="22"/>
        </w:rPr>
        <w:t xml:space="preserve"> ή Πιο γρήγορα </w:t>
      </w:r>
      <w:proofErr w:type="spellStart"/>
      <w:r w:rsidR="00BD4DC8" w:rsidRPr="00FD1131">
        <w:rPr>
          <w:rFonts w:ascii="Arial" w:hAnsi="Arial" w:cs="Arial"/>
          <w:b/>
          <w:szCs w:val="22"/>
        </w:rPr>
        <w:t>Εμμανουέλα</w:t>
      </w:r>
      <w:proofErr w:type="spellEnd"/>
      <w:r w:rsidR="00BD4DC8" w:rsidRPr="00FD1131">
        <w:rPr>
          <w:rFonts w:ascii="Arial" w:hAnsi="Arial" w:cs="Arial"/>
          <w:b/>
          <w:szCs w:val="22"/>
        </w:rPr>
        <w:t>! Σκότωσε! Σκότωσε!)</w:t>
      </w:r>
    </w:p>
    <w:p w:rsidR="00C76FC6" w:rsidRPr="00FD1131" w:rsidRDefault="00BD4DC8" w:rsidP="00C76FC6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szCs w:val="22"/>
        </w:rPr>
        <w:t xml:space="preserve">Κάθε Παρασκευή και Σάββατο </w:t>
      </w:r>
      <w:r w:rsidR="00C76FC6" w:rsidRPr="00FD1131">
        <w:rPr>
          <w:rFonts w:ascii="Arial" w:hAnsi="Arial" w:cs="Arial"/>
          <w:szCs w:val="22"/>
        </w:rPr>
        <w:t xml:space="preserve"> 21:</w:t>
      </w:r>
      <w:r w:rsidRPr="00FD1131">
        <w:rPr>
          <w:rFonts w:ascii="Arial" w:hAnsi="Arial" w:cs="Arial"/>
          <w:szCs w:val="22"/>
        </w:rPr>
        <w:t>00, Κυριακή 19:00</w:t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="00902005" w:rsidRPr="00FD1131">
        <w:rPr>
          <w:rFonts w:ascii="Arial" w:hAnsi="Arial" w:cs="Arial"/>
          <w:b/>
        </w:rPr>
        <w:t>Τιμή εισόδου</w:t>
      </w:r>
      <w:r w:rsidR="00C76FC6" w:rsidRPr="00FD1131">
        <w:rPr>
          <w:rFonts w:ascii="Arial" w:hAnsi="Arial" w:cs="Arial"/>
          <w:b/>
          <w:szCs w:val="22"/>
        </w:rPr>
        <w:t>:</w:t>
      </w:r>
      <w:r w:rsidR="00F213A6">
        <w:rPr>
          <w:rFonts w:ascii="Arial" w:hAnsi="Arial" w:cs="Arial"/>
          <w:b/>
          <w:szCs w:val="22"/>
        </w:rPr>
        <w:t xml:space="preserve"> </w:t>
      </w:r>
      <w:r w:rsidR="00F213A6">
        <w:rPr>
          <w:rFonts w:ascii="Arial" w:hAnsi="Arial" w:cs="Arial"/>
          <w:b/>
          <w:szCs w:val="22"/>
        </w:rPr>
        <w:tab/>
      </w:r>
      <w:proofErr w:type="spellStart"/>
      <w:r w:rsidR="00AA3DDA" w:rsidRPr="00FD1131">
        <w:rPr>
          <w:rFonts w:ascii="Arial" w:hAnsi="Arial" w:cs="Arial"/>
          <w:b/>
          <w:szCs w:val="22"/>
        </w:rPr>
        <w:t>10</w:t>
      </w:r>
      <w:r w:rsidR="00C76FC6" w:rsidRPr="00FD1131">
        <w:rPr>
          <w:rFonts w:ascii="Arial" w:hAnsi="Arial" w:cs="Arial"/>
          <w:b/>
          <w:szCs w:val="22"/>
        </w:rPr>
        <w:t>€</w:t>
      </w:r>
      <w:proofErr w:type="spellEnd"/>
    </w:p>
    <w:p w:rsidR="00AA3DDA" w:rsidRPr="00FD1131" w:rsidRDefault="00AA3DDA" w:rsidP="00C76FC6">
      <w:pPr>
        <w:rPr>
          <w:rFonts w:ascii="Arial" w:hAnsi="Arial" w:cs="Arial"/>
          <w:szCs w:val="22"/>
        </w:rPr>
      </w:pPr>
      <w:r w:rsidRPr="00FD1131">
        <w:rPr>
          <w:rFonts w:ascii="Arial" w:hAnsi="Arial" w:cs="Arial"/>
          <w:szCs w:val="22"/>
        </w:rPr>
        <w:t xml:space="preserve">Τηλεφωνική κράτηση στο θέατρο </w:t>
      </w:r>
      <w:proofErr w:type="spellStart"/>
      <w:r w:rsidRPr="00FD1131">
        <w:rPr>
          <w:rFonts w:ascii="Arial" w:hAnsi="Arial" w:cs="Arial"/>
          <w:szCs w:val="22"/>
        </w:rPr>
        <w:t>τηλ</w:t>
      </w:r>
      <w:proofErr w:type="spellEnd"/>
      <w:r w:rsidRPr="00FD1131">
        <w:rPr>
          <w:rFonts w:ascii="Arial" w:hAnsi="Arial" w:cs="Arial"/>
          <w:szCs w:val="22"/>
        </w:rPr>
        <w:t>. 5249903.</w:t>
      </w:r>
    </w:p>
    <w:p w:rsidR="00AA3DDA" w:rsidRPr="00FD1131" w:rsidRDefault="00AA3DDA" w:rsidP="00C76FC6">
      <w:pPr>
        <w:rPr>
          <w:rFonts w:ascii="Arial" w:hAnsi="Arial" w:cs="Arial"/>
          <w:b/>
          <w:szCs w:val="22"/>
        </w:rPr>
      </w:pPr>
    </w:p>
    <w:p w:rsidR="00C76FC6" w:rsidRPr="00FD1131" w:rsidRDefault="00C76FC6" w:rsidP="00C76FC6">
      <w:pPr>
        <w:rPr>
          <w:rFonts w:ascii="Arial" w:hAnsi="Arial" w:cs="Arial"/>
          <w:b/>
          <w:sz w:val="22"/>
          <w:szCs w:val="22"/>
        </w:rPr>
      </w:pPr>
    </w:p>
    <w:p w:rsidR="00C059C5" w:rsidRPr="00815724" w:rsidRDefault="00C059C5" w:rsidP="00C059C5">
      <w:pPr>
        <w:rPr>
          <w:rFonts w:ascii="Arial Black" w:hAnsi="Arial Black" w:cs="Arial"/>
          <w:color w:val="FF0000"/>
          <w:szCs w:val="22"/>
        </w:rPr>
      </w:pPr>
      <w:r w:rsidRPr="00815724">
        <w:rPr>
          <w:rFonts w:ascii="Arial Black" w:hAnsi="Arial Black" w:cs="Arial"/>
          <w:color w:val="FF0000"/>
          <w:szCs w:val="22"/>
          <w:lang w:val="en-US"/>
        </w:rPr>
        <w:t>RADAR</w:t>
      </w:r>
    </w:p>
    <w:p w:rsidR="00E251EA" w:rsidRPr="00FD1131" w:rsidRDefault="00E251EA" w:rsidP="00C059C5">
      <w:pPr>
        <w:rPr>
          <w:rFonts w:ascii="Arial" w:hAnsi="Arial" w:cs="Arial"/>
          <w:szCs w:val="22"/>
        </w:rPr>
      </w:pPr>
      <w:r w:rsidRPr="00FD1131">
        <w:rPr>
          <w:rFonts w:ascii="Arial" w:hAnsi="Arial" w:cs="Arial"/>
          <w:szCs w:val="22"/>
        </w:rPr>
        <w:t xml:space="preserve">Πλ. </w:t>
      </w:r>
      <w:proofErr w:type="spellStart"/>
      <w:r w:rsidRPr="00FD1131">
        <w:rPr>
          <w:rFonts w:ascii="Arial" w:hAnsi="Arial" w:cs="Arial"/>
          <w:szCs w:val="22"/>
        </w:rPr>
        <w:t>Αγ.Ιωάννη</w:t>
      </w:r>
      <w:proofErr w:type="spellEnd"/>
      <w:r w:rsidRPr="00FD1131">
        <w:rPr>
          <w:rFonts w:ascii="Arial" w:hAnsi="Arial" w:cs="Arial"/>
          <w:szCs w:val="22"/>
        </w:rPr>
        <w:t xml:space="preserve"> &amp; </w:t>
      </w:r>
      <w:proofErr w:type="spellStart"/>
      <w:r w:rsidRPr="00FD1131">
        <w:rPr>
          <w:rFonts w:ascii="Arial" w:hAnsi="Arial" w:cs="Arial"/>
          <w:szCs w:val="22"/>
        </w:rPr>
        <w:t>Πυθέου</w:t>
      </w:r>
      <w:proofErr w:type="spellEnd"/>
      <w:r w:rsidRPr="00FD1131">
        <w:rPr>
          <w:rFonts w:ascii="Arial" w:hAnsi="Arial" w:cs="Arial"/>
          <w:szCs w:val="22"/>
        </w:rPr>
        <w:t xml:space="preserve"> 93, 11744 </w:t>
      </w:r>
      <w:proofErr w:type="spellStart"/>
      <w:r w:rsidRPr="00FD1131">
        <w:rPr>
          <w:rFonts w:ascii="Arial" w:hAnsi="Arial" w:cs="Arial"/>
          <w:szCs w:val="22"/>
        </w:rPr>
        <w:t>Ν.Κόσμος</w:t>
      </w:r>
      <w:proofErr w:type="spellEnd"/>
      <w:r w:rsidRPr="00FD1131">
        <w:rPr>
          <w:rFonts w:ascii="Arial" w:hAnsi="Arial" w:cs="Arial"/>
          <w:szCs w:val="22"/>
        </w:rPr>
        <w:t xml:space="preserve"> (απέναντι από</w:t>
      </w:r>
    </w:p>
    <w:p w:rsidR="00C059C5" w:rsidRPr="00FD1131" w:rsidRDefault="00E251EA" w:rsidP="00C059C5">
      <w:pPr>
        <w:rPr>
          <w:rFonts w:ascii="Arial" w:hAnsi="Arial" w:cs="Arial"/>
          <w:szCs w:val="22"/>
        </w:rPr>
      </w:pPr>
      <w:r w:rsidRPr="00FD1131">
        <w:rPr>
          <w:rFonts w:ascii="Arial" w:hAnsi="Arial" w:cs="Arial"/>
          <w:szCs w:val="22"/>
        </w:rPr>
        <w:t>Στάση μετρό ΑΓΙΟΣ ΙΩΑΝΝΗΣ),</w:t>
      </w:r>
      <w:r w:rsidR="00C059C5" w:rsidRPr="00FD1131">
        <w:rPr>
          <w:rFonts w:ascii="Arial" w:hAnsi="Arial" w:cs="Arial"/>
          <w:szCs w:val="22"/>
        </w:rPr>
        <w:t xml:space="preserve"> </w:t>
      </w:r>
      <w:proofErr w:type="spellStart"/>
      <w:r w:rsidR="00C059C5" w:rsidRPr="00FD1131">
        <w:rPr>
          <w:rFonts w:ascii="Arial" w:hAnsi="Arial" w:cs="Arial"/>
          <w:szCs w:val="22"/>
        </w:rPr>
        <w:t>τηλ</w:t>
      </w:r>
      <w:proofErr w:type="spellEnd"/>
      <w:r w:rsidR="00C059C5" w:rsidRPr="00FD1131">
        <w:rPr>
          <w:rFonts w:ascii="Arial" w:hAnsi="Arial" w:cs="Arial"/>
          <w:szCs w:val="22"/>
        </w:rPr>
        <w:t xml:space="preserve">. </w:t>
      </w:r>
      <w:r w:rsidR="00496B20" w:rsidRPr="00FD1131">
        <w:rPr>
          <w:rFonts w:ascii="Arial" w:hAnsi="Arial" w:cs="Arial"/>
          <w:szCs w:val="22"/>
        </w:rPr>
        <w:t>2109769294</w:t>
      </w:r>
    </w:p>
    <w:p w:rsidR="00496B20" w:rsidRPr="00FD1131" w:rsidRDefault="00C059C5" w:rsidP="00C059C5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b/>
          <w:szCs w:val="22"/>
        </w:rPr>
        <w:t>«</w:t>
      </w:r>
      <w:r w:rsidR="00496B20" w:rsidRPr="00FD1131">
        <w:rPr>
          <w:rFonts w:ascii="Arial" w:hAnsi="Arial" w:cs="Arial"/>
          <w:b/>
          <w:szCs w:val="22"/>
        </w:rPr>
        <w:t>Τρομεροί Γονείς</w:t>
      </w:r>
      <w:r w:rsidRPr="00FD1131">
        <w:rPr>
          <w:rFonts w:ascii="Arial" w:hAnsi="Arial" w:cs="Arial"/>
          <w:b/>
          <w:szCs w:val="22"/>
        </w:rPr>
        <w:t>»</w:t>
      </w:r>
      <w:r w:rsidR="00496B20" w:rsidRPr="00FD1131">
        <w:rPr>
          <w:rFonts w:ascii="Arial" w:hAnsi="Arial" w:cs="Arial"/>
          <w:b/>
          <w:szCs w:val="22"/>
        </w:rPr>
        <w:t xml:space="preserve"> </w:t>
      </w:r>
      <w:r w:rsidR="000A255E" w:rsidRPr="00FD1131">
        <w:rPr>
          <w:rFonts w:ascii="Arial" w:hAnsi="Arial" w:cs="Arial"/>
          <w:b/>
          <w:szCs w:val="22"/>
        </w:rPr>
        <w:t xml:space="preserve">του Ζαν </w:t>
      </w:r>
      <w:proofErr w:type="spellStart"/>
      <w:r w:rsidR="000A255E" w:rsidRPr="00FD1131">
        <w:rPr>
          <w:rFonts w:ascii="Arial" w:hAnsi="Arial" w:cs="Arial"/>
          <w:b/>
          <w:szCs w:val="22"/>
        </w:rPr>
        <w:t>Κοκτώ</w:t>
      </w:r>
      <w:proofErr w:type="spellEnd"/>
      <w:r w:rsidR="000A255E" w:rsidRPr="00FD1131">
        <w:rPr>
          <w:rFonts w:ascii="Arial" w:hAnsi="Arial" w:cs="Arial"/>
          <w:b/>
          <w:szCs w:val="22"/>
        </w:rPr>
        <w:t xml:space="preserve"> </w:t>
      </w:r>
    </w:p>
    <w:p w:rsidR="00902005" w:rsidRPr="00FD1131" w:rsidRDefault="00902005" w:rsidP="00902005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szCs w:val="22"/>
        </w:rPr>
        <w:t>Κάθε Σάββατο 21:00, Κυριακή 19:00</w:t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="000A255E"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b/>
        </w:rPr>
        <w:t>Τιμή εισόδου</w:t>
      </w:r>
      <w:r w:rsidR="000A255E" w:rsidRPr="00FD1131">
        <w:rPr>
          <w:rFonts w:ascii="Arial" w:hAnsi="Arial" w:cs="Arial"/>
          <w:b/>
          <w:szCs w:val="22"/>
        </w:rPr>
        <w:t>:</w:t>
      </w:r>
      <w:r w:rsidRPr="00FD1131">
        <w:rPr>
          <w:rFonts w:ascii="Arial" w:hAnsi="Arial" w:cs="Arial"/>
          <w:b/>
          <w:szCs w:val="22"/>
        </w:rPr>
        <w:t xml:space="preserve"> </w:t>
      </w:r>
      <w:r w:rsidR="00F213A6">
        <w:rPr>
          <w:rFonts w:ascii="Arial" w:hAnsi="Arial" w:cs="Arial"/>
          <w:b/>
          <w:szCs w:val="22"/>
        </w:rPr>
        <w:tab/>
      </w:r>
      <w:proofErr w:type="spellStart"/>
      <w:r w:rsidRPr="00FD1131">
        <w:rPr>
          <w:rFonts w:ascii="Arial" w:hAnsi="Arial" w:cs="Arial"/>
          <w:b/>
          <w:szCs w:val="22"/>
        </w:rPr>
        <w:t>12€</w:t>
      </w:r>
      <w:proofErr w:type="spellEnd"/>
    </w:p>
    <w:p w:rsidR="00496B20" w:rsidRPr="00FD1131" w:rsidRDefault="00496B20" w:rsidP="00902005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b/>
          <w:szCs w:val="22"/>
        </w:rPr>
        <w:t>«Το φτερούγισμα»</w:t>
      </w:r>
      <w:r w:rsidR="00902005" w:rsidRPr="00FD1131">
        <w:rPr>
          <w:rFonts w:ascii="Arial" w:hAnsi="Arial" w:cs="Arial"/>
          <w:b/>
          <w:szCs w:val="22"/>
        </w:rPr>
        <w:t xml:space="preserve"> </w:t>
      </w:r>
      <w:r w:rsidR="000A255E" w:rsidRPr="00FD1131">
        <w:rPr>
          <w:rFonts w:ascii="Arial" w:hAnsi="Arial" w:cs="Arial"/>
          <w:b/>
          <w:szCs w:val="22"/>
        </w:rPr>
        <w:t>του Βασίλη Γιαννόπουλου</w:t>
      </w:r>
    </w:p>
    <w:p w:rsidR="000A255E" w:rsidRPr="00FD1131" w:rsidRDefault="000A255E" w:rsidP="000A255E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szCs w:val="22"/>
        </w:rPr>
        <w:t>Κάθε Δευτέρα &amp; Τρίτη  21:00</w:t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  <w:szCs w:val="22"/>
        </w:rPr>
        <w:t xml:space="preserve">: </w:t>
      </w:r>
      <w:r w:rsidR="00F213A6">
        <w:rPr>
          <w:rFonts w:ascii="Arial" w:hAnsi="Arial" w:cs="Arial"/>
          <w:b/>
          <w:szCs w:val="22"/>
        </w:rPr>
        <w:tab/>
      </w:r>
      <w:proofErr w:type="spellStart"/>
      <w:r w:rsidRPr="00FD1131">
        <w:rPr>
          <w:rFonts w:ascii="Arial" w:hAnsi="Arial" w:cs="Arial"/>
          <w:b/>
          <w:szCs w:val="22"/>
        </w:rPr>
        <w:t>12€</w:t>
      </w:r>
      <w:proofErr w:type="spellEnd"/>
    </w:p>
    <w:p w:rsidR="00496B20" w:rsidRPr="00FD1131" w:rsidRDefault="00496B20" w:rsidP="00C059C5">
      <w:pPr>
        <w:rPr>
          <w:rFonts w:ascii="Arial" w:hAnsi="Arial" w:cs="Arial"/>
          <w:b/>
          <w:szCs w:val="22"/>
        </w:rPr>
      </w:pPr>
    </w:p>
    <w:p w:rsidR="00F367AA" w:rsidRDefault="00F367A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:rsidR="004B01CE" w:rsidRDefault="004B01CE" w:rsidP="00C059C5">
      <w:pPr>
        <w:rPr>
          <w:rFonts w:ascii="Arial" w:hAnsi="Arial" w:cs="Arial"/>
          <w:b/>
          <w:szCs w:val="22"/>
        </w:rPr>
      </w:pPr>
    </w:p>
    <w:p w:rsidR="00553CF9" w:rsidRPr="00553CF9" w:rsidRDefault="00553CF9" w:rsidP="00553CF9">
      <w:pPr>
        <w:rPr>
          <w:rFonts w:ascii="Arial Black" w:hAnsi="Arial Black" w:cs="Arial"/>
          <w:color w:val="FF0000"/>
          <w:szCs w:val="22"/>
        </w:rPr>
      </w:pPr>
      <w:r w:rsidRPr="00553CF9">
        <w:rPr>
          <w:rFonts w:ascii="Arial Black" w:hAnsi="Arial Black" w:cs="Arial"/>
          <w:color w:val="FF0000"/>
          <w:szCs w:val="22"/>
        </w:rPr>
        <w:t>ΣΤΑΘΜΟΣ</w:t>
      </w:r>
    </w:p>
    <w:p w:rsidR="00553CF9" w:rsidRPr="00D75A42" w:rsidRDefault="00553CF9" w:rsidP="00553CF9">
      <w:pPr>
        <w:shd w:val="clear" w:color="auto" w:fill="FFFFFF"/>
        <w:rPr>
          <w:rFonts w:ascii="Arial" w:hAnsi="Arial" w:cs="Arial"/>
        </w:rPr>
      </w:pPr>
      <w:r w:rsidRPr="00D75A42">
        <w:rPr>
          <w:rStyle w:val="lrzxr"/>
          <w:rFonts w:ascii="Arial" w:hAnsi="Arial" w:cs="Arial"/>
        </w:rPr>
        <w:t xml:space="preserve">Βίκτωρος Ουγκώ 55, Αθήνα 104 37, </w:t>
      </w:r>
      <w:proofErr w:type="spellStart"/>
      <w:r w:rsidRPr="00D75A42">
        <w:rPr>
          <w:rFonts w:ascii="Arial" w:hAnsi="Arial" w:cs="Arial"/>
        </w:rPr>
        <w:t>τηλ</w:t>
      </w:r>
      <w:proofErr w:type="spellEnd"/>
      <w:r w:rsidRPr="00D75A42">
        <w:rPr>
          <w:rFonts w:ascii="Arial" w:hAnsi="Arial" w:cs="Arial"/>
        </w:rPr>
        <w:t>. 2105230267</w:t>
      </w:r>
    </w:p>
    <w:p w:rsidR="00553CF9" w:rsidRPr="00D75A42" w:rsidRDefault="00553CF9" w:rsidP="00553CF9">
      <w:pPr>
        <w:rPr>
          <w:rFonts w:ascii="Arial" w:hAnsi="Arial" w:cs="Arial"/>
          <w:b/>
          <w:szCs w:val="22"/>
        </w:rPr>
      </w:pPr>
      <w:r w:rsidRPr="00D75A42">
        <w:rPr>
          <w:rFonts w:ascii="Arial" w:hAnsi="Arial" w:cs="Arial"/>
          <w:b/>
          <w:szCs w:val="22"/>
        </w:rPr>
        <w:t>«</w:t>
      </w:r>
      <w:proofErr w:type="spellStart"/>
      <w:r w:rsidRPr="00D75A42">
        <w:rPr>
          <w:rFonts w:ascii="Arial" w:hAnsi="Arial" w:cs="Arial"/>
          <w:b/>
          <w:szCs w:val="22"/>
        </w:rPr>
        <w:t>Τσιτάχ</w:t>
      </w:r>
      <w:proofErr w:type="spellEnd"/>
      <w:r w:rsidRPr="00D75A42">
        <w:rPr>
          <w:rFonts w:ascii="Arial" w:hAnsi="Arial" w:cs="Arial"/>
          <w:b/>
          <w:szCs w:val="22"/>
        </w:rPr>
        <w:t xml:space="preserve">-Η ερημιά του Τερματοφύλακα» του Βασίλη </w:t>
      </w:r>
      <w:proofErr w:type="spellStart"/>
      <w:r w:rsidRPr="00D75A42">
        <w:rPr>
          <w:rFonts w:ascii="Arial" w:hAnsi="Arial" w:cs="Arial"/>
          <w:b/>
          <w:szCs w:val="22"/>
        </w:rPr>
        <w:t>Κοτσινούρη</w:t>
      </w:r>
      <w:proofErr w:type="spellEnd"/>
      <w:r w:rsidRPr="00D75A42">
        <w:rPr>
          <w:rFonts w:ascii="Arial" w:hAnsi="Arial" w:cs="Arial"/>
          <w:b/>
          <w:szCs w:val="22"/>
        </w:rPr>
        <w:t xml:space="preserve"> </w:t>
      </w:r>
    </w:p>
    <w:p w:rsidR="00553CF9" w:rsidRPr="00D75A42" w:rsidRDefault="00553CF9" w:rsidP="00553CF9">
      <w:pPr>
        <w:rPr>
          <w:rFonts w:ascii="Arial" w:hAnsi="Arial" w:cs="Arial"/>
          <w:szCs w:val="22"/>
        </w:rPr>
      </w:pPr>
      <w:r w:rsidRPr="00D75A42">
        <w:rPr>
          <w:rFonts w:ascii="Arial" w:hAnsi="Arial" w:cs="Arial"/>
          <w:szCs w:val="22"/>
        </w:rPr>
        <w:t xml:space="preserve">Κάθε Σάββατο  18:15, Κυριακή στις 21:00 </w:t>
      </w:r>
    </w:p>
    <w:p w:rsidR="00553CF9" w:rsidRPr="00D75A42" w:rsidRDefault="00553CF9" w:rsidP="00553CF9">
      <w:pPr>
        <w:rPr>
          <w:rFonts w:ascii="Arial" w:hAnsi="Arial" w:cs="Arial"/>
          <w:b/>
          <w:szCs w:val="22"/>
        </w:rPr>
      </w:pPr>
      <w:r w:rsidRPr="00D75A42">
        <w:rPr>
          <w:rFonts w:ascii="Arial" w:hAnsi="Arial" w:cs="Arial"/>
          <w:szCs w:val="22"/>
        </w:rPr>
        <w:t>Τελευταία παράσταση 19/2</w:t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b/>
        </w:rPr>
        <w:t>Τιμή εισόδου</w:t>
      </w:r>
      <w:r w:rsidRPr="00D75A42">
        <w:rPr>
          <w:rFonts w:ascii="Arial" w:hAnsi="Arial" w:cs="Arial"/>
          <w:b/>
          <w:szCs w:val="22"/>
        </w:rPr>
        <w:t xml:space="preserve">: </w:t>
      </w:r>
      <w:proofErr w:type="spellStart"/>
      <w:r w:rsidRPr="00D75A42">
        <w:rPr>
          <w:rFonts w:ascii="Arial" w:hAnsi="Arial" w:cs="Arial"/>
          <w:b/>
          <w:szCs w:val="22"/>
        </w:rPr>
        <w:t>10€</w:t>
      </w:r>
      <w:proofErr w:type="spellEnd"/>
    </w:p>
    <w:p w:rsidR="00553CF9" w:rsidRPr="00D75A42" w:rsidRDefault="00553CF9" w:rsidP="00553CF9">
      <w:pPr>
        <w:rPr>
          <w:rFonts w:ascii="Arial" w:hAnsi="Arial" w:cs="Arial"/>
          <w:b/>
          <w:szCs w:val="22"/>
        </w:rPr>
      </w:pPr>
    </w:p>
    <w:p w:rsidR="00553CF9" w:rsidRPr="00D75A42" w:rsidRDefault="00553CF9" w:rsidP="00553CF9">
      <w:pPr>
        <w:rPr>
          <w:rFonts w:ascii="Arial" w:hAnsi="Arial" w:cs="Arial"/>
          <w:b/>
          <w:szCs w:val="22"/>
        </w:rPr>
      </w:pPr>
      <w:r w:rsidRPr="00D75A42">
        <w:rPr>
          <w:rFonts w:ascii="Arial" w:hAnsi="Arial" w:cs="Arial"/>
          <w:b/>
          <w:szCs w:val="22"/>
        </w:rPr>
        <w:t xml:space="preserve">«Χάπι» του </w:t>
      </w:r>
      <w:proofErr w:type="spellStart"/>
      <w:r w:rsidRPr="00D75A42">
        <w:rPr>
          <w:rFonts w:ascii="Arial" w:hAnsi="Arial" w:cs="Arial"/>
          <w:b/>
          <w:szCs w:val="22"/>
          <w:lang w:val="en-US"/>
        </w:rPr>
        <w:t>Enda</w:t>
      </w:r>
      <w:proofErr w:type="spellEnd"/>
      <w:r w:rsidRPr="00D75A42">
        <w:rPr>
          <w:rFonts w:ascii="Arial" w:hAnsi="Arial" w:cs="Arial"/>
          <w:b/>
          <w:szCs w:val="22"/>
        </w:rPr>
        <w:t xml:space="preserve"> </w:t>
      </w:r>
      <w:r w:rsidRPr="00D75A42">
        <w:rPr>
          <w:rFonts w:ascii="Arial" w:hAnsi="Arial" w:cs="Arial"/>
          <w:b/>
          <w:szCs w:val="22"/>
          <w:lang w:val="en-US"/>
        </w:rPr>
        <w:t>Walsh</w:t>
      </w:r>
      <w:r w:rsidRPr="00D75A42">
        <w:rPr>
          <w:rFonts w:ascii="Arial" w:hAnsi="Arial" w:cs="Arial"/>
          <w:b/>
          <w:szCs w:val="22"/>
        </w:rPr>
        <w:t xml:space="preserve"> </w:t>
      </w:r>
    </w:p>
    <w:p w:rsidR="00553CF9" w:rsidRPr="00D75A42" w:rsidRDefault="00553CF9" w:rsidP="00553CF9">
      <w:pPr>
        <w:rPr>
          <w:rFonts w:ascii="Arial" w:hAnsi="Arial" w:cs="Arial"/>
          <w:szCs w:val="22"/>
        </w:rPr>
      </w:pPr>
      <w:r w:rsidRPr="00D75A42">
        <w:rPr>
          <w:rFonts w:ascii="Arial" w:hAnsi="Arial" w:cs="Arial"/>
          <w:szCs w:val="22"/>
        </w:rPr>
        <w:t xml:space="preserve">Κάθε Παρασκευή και Σάββατο  21:00, Κυριακή 18:00 </w:t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b/>
        </w:rPr>
        <w:t>Τιμή εισόδου</w:t>
      </w:r>
      <w:r w:rsidRPr="00D75A42">
        <w:rPr>
          <w:rFonts w:ascii="Arial" w:hAnsi="Arial" w:cs="Arial"/>
          <w:b/>
          <w:szCs w:val="22"/>
        </w:rPr>
        <w:t xml:space="preserve">: </w:t>
      </w:r>
      <w:proofErr w:type="spellStart"/>
      <w:r w:rsidRPr="00D75A42">
        <w:rPr>
          <w:rFonts w:ascii="Arial" w:hAnsi="Arial" w:cs="Arial"/>
          <w:b/>
          <w:szCs w:val="22"/>
        </w:rPr>
        <w:t>10€</w:t>
      </w:r>
      <w:proofErr w:type="spellEnd"/>
    </w:p>
    <w:p w:rsidR="00553CF9" w:rsidRPr="00D75A42" w:rsidRDefault="00553CF9" w:rsidP="00553CF9">
      <w:pPr>
        <w:rPr>
          <w:rFonts w:ascii="Arial" w:hAnsi="Arial" w:cs="Arial"/>
          <w:b/>
          <w:sz w:val="22"/>
          <w:szCs w:val="22"/>
        </w:rPr>
      </w:pPr>
    </w:p>
    <w:p w:rsidR="00553CF9" w:rsidRPr="00D75A42" w:rsidRDefault="00553CF9" w:rsidP="00553CF9">
      <w:pPr>
        <w:rPr>
          <w:rFonts w:ascii="Arial" w:hAnsi="Arial" w:cs="Arial"/>
          <w:b/>
          <w:szCs w:val="22"/>
        </w:rPr>
      </w:pPr>
      <w:r w:rsidRPr="00D75A42">
        <w:rPr>
          <w:rFonts w:ascii="Arial" w:hAnsi="Arial" w:cs="Arial"/>
          <w:b/>
          <w:szCs w:val="22"/>
        </w:rPr>
        <w:t xml:space="preserve">«Το τραγούδι της </w:t>
      </w:r>
      <w:proofErr w:type="spellStart"/>
      <w:r w:rsidRPr="00D75A42">
        <w:rPr>
          <w:rFonts w:ascii="Arial" w:hAnsi="Arial" w:cs="Arial"/>
          <w:b/>
          <w:szCs w:val="22"/>
        </w:rPr>
        <w:t>Φλέρης</w:t>
      </w:r>
      <w:proofErr w:type="spellEnd"/>
      <w:r w:rsidRPr="00D75A42">
        <w:rPr>
          <w:rFonts w:ascii="Arial" w:hAnsi="Arial" w:cs="Arial"/>
          <w:b/>
          <w:szCs w:val="22"/>
        </w:rPr>
        <w:t xml:space="preserve">» του Δημήτρη Οικονόμου </w:t>
      </w:r>
    </w:p>
    <w:p w:rsidR="00553CF9" w:rsidRPr="00D75A42" w:rsidRDefault="00553CF9" w:rsidP="00553CF9">
      <w:pPr>
        <w:rPr>
          <w:rFonts w:ascii="Arial" w:hAnsi="Arial" w:cs="Arial"/>
          <w:szCs w:val="22"/>
        </w:rPr>
      </w:pPr>
      <w:r w:rsidRPr="00D75A42">
        <w:rPr>
          <w:rFonts w:ascii="Arial" w:hAnsi="Arial" w:cs="Arial"/>
          <w:szCs w:val="22"/>
        </w:rPr>
        <w:t>Από 10 Μαρτίου.</w:t>
      </w:r>
    </w:p>
    <w:p w:rsidR="00553CF9" w:rsidRPr="002C0A9B" w:rsidRDefault="00553CF9" w:rsidP="00553CF9">
      <w:pPr>
        <w:rPr>
          <w:rFonts w:ascii="Arial" w:hAnsi="Arial" w:cs="Arial"/>
          <w:szCs w:val="22"/>
        </w:rPr>
      </w:pPr>
      <w:r w:rsidRPr="00D75A42">
        <w:rPr>
          <w:rFonts w:ascii="Arial" w:hAnsi="Arial" w:cs="Arial"/>
          <w:szCs w:val="22"/>
        </w:rPr>
        <w:t xml:space="preserve">Κάθε Τετάρτη 20:00, Σάββατο  18:00, Κυριακή 21:00 </w:t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szCs w:val="22"/>
        </w:rPr>
        <w:tab/>
      </w:r>
      <w:r w:rsidRPr="00D75A42">
        <w:rPr>
          <w:rFonts w:ascii="Arial" w:hAnsi="Arial" w:cs="Arial"/>
          <w:b/>
        </w:rPr>
        <w:t>Τιμή εισόδου</w:t>
      </w:r>
      <w:r w:rsidRPr="00D75A42">
        <w:rPr>
          <w:rFonts w:ascii="Arial" w:hAnsi="Arial" w:cs="Arial"/>
          <w:b/>
          <w:szCs w:val="22"/>
        </w:rPr>
        <w:t xml:space="preserve">: </w:t>
      </w:r>
      <w:proofErr w:type="spellStart"/>
      <w:r w:rsidRPr="00D75A42">
        <w:rPr>
          <w:rFonts w:ascii="Arial" w:hAnsi="Arial" w:cs="Arial"/>
          <w:b/>
          <w:szCs w:val="22"/>
        </w:rPr>
        <w:t>10€</w:t>
      </w:r>
      <w:proofErr w:type="spellEnd"/>
    </w:p>
    <w:p w:rsidR="00553CF9" w:rsidRDefault="00553CF9" w:rsidP="00C059C5">
      <w:pPr>
        <w:rPr>
          <w:rFonts w:ascii="Arial" w:hAnsi="Arial" w:cs="Arial"/>
          <w:b/>
          <w:szCs w:val="22"/>
        </w:rPr>
      </w:pPr>
    </w:p>
    <w:p w:rsidR="00553CF9" w:rsidRPr="00FD1131" w:rsidRDefault="00553CF9" w:rsidP="00C059C5">
      <w:pPr>
        <w:rPr>
          <w:rFonts w:ascii="Arial" w:hAnsi="Arial" w:cs="Arial"/>
          <w:b/>
          <w:szCs w:val="22"/>
        </w:rPr>
      </w:pPr>
    </w:p>
    <w:p w:rsidR="00EF4807" w:rsidRPr="00815724" w:rsidRDefault="00EF4807" w:rsidP="00EF4807">
      <w:pPr>
        <w:rPr>
          <w:rFonts w:ascii="Arial Black" w:hAnsi="Arial Black" w:cs="Arial"/>
          <w:color w:val="FF0000"/>
          <w:szCs w:val="22"/>
        </w:rPr>
      </w:pPr>
      <w:r w:rsidRPr="00815724">
        <w:rPr>
          <w:rFonts w:ascii="Arial Black" w:hAnsi="Arial Black" w:cs="Arial"/>
          <w:color w:val="FF0000"/>
          <w:szCs w:val="22"/>
        </w:rPr>
        <w:t>ΤΟΠΟΣ ΑΛΛΟΥ</w:t>
      </w:r>
    </w:p>
    <w:p w:rsidR="00EF4807" w:rsidRPr="00FD1131" w:rsidRDefault="00EF4807" w:rsidP="00EF4807">
      <w:pPr>
        <w:rPr>
          <w:rFonts w:ascii="Arial" w:hAnsi="Arial" w:cs="Arial"/>
          <w:szCs w:val="22"/>
        </w:rPr>
      </w:pPr>
      <w:r w:rsidRPr="00FD1131">
        <w:rPr>
          <w:rFonts w:ascii="Arial" w:hAnsi="Arial" w:cs="Arial"/>
          <w:szCs w:val="22"/>
        </w:rPr>
        <w:t xml:space="preserve">Κεφαλληνίας 17 &amp; Κυκλάδων, Κυψέλη, </w:t>
      </w:r>
      <w:proofErr w:type="spellStart"/>
      <w:r w:rsidRPr="00FD1131">
        <w:rPr>
          <w:rFonts w:ascii="Arial" w:hAnsi="Arial" w:cs="Arial"/>
          <w:szCs w:val="22"/>
        </w:rPr>
        <w:t>τηλ</w:t>
      </w:r>
      <w:proofErr w:type="spellEnd"/>
      <w:r w:rsidRPr="00FD1131">
        <w:rPr>
          <w:rFonts w:ascii="Arial" w:hAnsi="Arial" w:cs="Arial"/>
          <w:szCs w:val="22"/>
        </w:rPr>
        <w:t xml:space="preserve">. </w:t>
      </w:r>
      <w:r w:rsidR="001D19E8" w:rsidRPr="00FD1131">
        <w:rPr>
          <w:rFonts w:ascii="Arial" w:hAnsi="Arial" w:cs="Arial"/>
          <w:szCs w:val="22"/>
        </w:rPr>
        <w:t>2108656004, 2108679535</w:t>
      </w:r>
    </w:p>
    <w:p w:rsidR="00EF4807" w:rsidRPr="00FD1131" w:rsidRDefault="00EF4807" w:rsidP="00EF4807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b/>
          <w:szCs w:val="22"/>
        </w:rPr>
        <w:t>«</w:t>
      </w:r>
      <w:r w:rsidR="001D19E8" w:rsidRPr="00FD1131">
        <w:rPr>
          <w:rFonts w:ascii="Arial" w:hAnsi="Arial" w:cs="Arial"/>
          <w:b/>
          <w:szCs w:val="22"/>
          <w:lang w:val="en-US"/>
        </w:rPr>
        <w:t>ORLANDO</w:t>
      </w:r>
      <w:r w:rsidRPr="00FD1131">
        <w:rPr>
          <w:rFonts w:ascii="Arial" w:hAnsi="Arial" w:cs="Arial"/>
          <w:b/>
          <w:szCs w:val="22"/>
        </w:rPr>
        <w:t xml:space="preserve">» </w:t>
      </w:r>
      <w:r w:rsidR="001D19E8" w:rsidRPr="00FD1131">
        <w:rPr>
          <w:rFonts w:ascii="Arial" w:hAnsi="Arial" w:cs="Arial"/>
          <w:b/>
          <w:szCs w:val="22"/>
        </w:rPr>
        <w:t xml:space="preserve">της </w:t>
      </w:r>
      <w:r w:rsidR="001D19E8" w:rsidRPr="00FD1131">
        <w:rPr>
          <w:rFonts w:ascii="Arial" w:hAnsi="Arial" w:cs="Arial"/>
          <w:b/>
          <w:szCs w:val="22"/>
          <w:lang w:val="en-US"/>
        </w:rPr>
        <w:t>Virginia</w:t>
      </w:r>
      <w:r w:rsidR="001D19E8" w:rsidRPr="00FD1131">
        <w:rPr>
          <w:rFonts w:ascii="Arial" w:hAnsi="Arial" w:cs="Arial"/>
          <w:b/>
          <w:szCs w:val="22"/>
        </w:rPr>
        <w:t xml:space="preserve"> </w:t>
      </w:r>
      <w:r w:rsidR="001D19E8" w:rsidRPr="00FD1131">
        <w:rPr>
          <w:rFonts w:ascii="Arial" w:hAnsi="Arial" w:cs="Arial"/>
          <w:b/>
          <w:szCs w:val="22"/>
          <w:lang w:val="en-US"/>
        </w:rPr>
        <w:t>Woolf</w:t>
      </w:r>
      <w:r w:rsidRPr="00FD1131">
        <w:rPr>
          <w:rFonts w:ascii="Arial" w:hAnsi="Arial" w:cs="Arial"/>
          <w:b/>
          <w:szCs w:val="22"/>
        </w:rPr>
        <w:t xml:space="preserve"> </w:t>
      </w:r>
    </w:p>
    <w:p w:rsidR="00EF4807" w:rsidRPr="00FD1131" w:rsidRDefault="00EF4807" w:rsidP="00EF4807">
      <w:pPr>
        <w:rPr>
          <w:rFonts w:ascii="Arial" w:hAnsi="Arial" w:cs="Arial"/>
          <w:b/>
          <w:szCs w:val="22"/>
        </w:rPr>
      </w:pPr>
      <w:r w:rsidRPr="00FD1131">
        <w:rPr>
          <w:rFonts w:ascii="Arial" w:hAnsi="Arial" w:cs="Arial"/>
          <w:szCs w:val="22"/>
        </w:rPr>
        <w:t xml:space="preserve">Κάθε </w:t>
      </w:r>
      <w:r w:rsidR="001D19E8" w:rsidRPr="00FD1131">
        <w:rPr>
          <w:rFonts w:ascii="Arial" w:hAnsi="Arial" w:cs="Arial"/>
          <w:szCs w:val="22"/>
        </w:rPr>
        <w:t xml:space="preserve">Παρασκευή, </w:t>
      </w:r>
      <w:r w:rsidRPr="00FD1131">
        <w:rPr>
          <w:rFonts w:ascii="Arial" w:hAnsi="Arial" w:cs="Arial"/>
          <w:szCs w:val="22"/>
        </w:rPr>
        <w:t xml:space="preserve">Σάββατο </w:t>
      </w:r>
      <w:r w:rsidR="001D19E8" w:rsidRPr="00FD1131">
        <w:rPr>
          <w:rFonts w:ascii="Arial" w:hAnsi="Arial" w:cs="Arial"/>
          <w:szCs w:val="22"/>
        </w:rPr>
        <w:t xml:space="preserve">&amp; </w:t>
      </w:r>
      <w:r w:rsidRPr="00FD1131">
        <w:rPr>
          <w:rFonts w:ascii="Arial" w:hAnsi="Arial" w:cs="Arial"/>
          <w:szCs w:val="22"/>
        </w:rPr>
        <w:t xml:space="preserve">Κυριακή </w:t>
      </w:r>
      <w:r w:rsidR="001D19E8" w:rsidRPr="00FD1131">
        <w:rPr>
          <w:rFonts w:ascii="Arial" w:hAnsi="Arial" w:cs="Arial"/>
          <w:szCs w:val="22"/>
        </w:rPr>
        <w:t>στις 20:30 έως 19/2/23</w:t>
      </w:r>
      <w:r w:rsidRPr="00FD1131">
        <w:rPr>
          <w:rFonts w:ascii="Arial" w:hAnsi="Arial" w:cs="Arial"/>
          <w:szCs w:val="22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  <w:szCs w:val="22"/>
        </w:rPr>
        <w:t xml:space="preserve">: </w:t>
      </w:r>
      <w:proofErr w:type="spellStart"/>
      <w:r w:rsidR="00B83FC8" w:rsidRPr="00FD1131">
        <w:rPr>
          <w:rFonts w:ascii="Arial" w:hAnsi="Arial" w:cs="Arial"/>
          <w:b/>
          <w:szCs w:val="22"/>
        </w:rPr>
        <w:t>10</w:t>
      </w:r>
      <w:r w:rsidRPr="00FD1131">
        <w:rPr>
          <w:rFonts w:ascii="Arial" w:hAnsi="Arial" w:cs="Arial"/>
          <w:b/>
          <w:szCs w:val="22"/>
        </w:rPr>
        <w:t>€</w:t>
      </w:r>
      <w:proofErr w:type="spellEnd"/>
    </w:p>
    <w:p w:rsidR="00496B20" w:rsidRPr="00FD1131" w:rsidRDefault="00496B20" w:rsidP="00C059C5">
      <w:pPr>
        <w:rPr>
          <w:rFonts w:ascii="Arial" w:hAnsi="Arial" w:cs="Arial"/>
          <w:b/>
          <w:szCs w:val="22"/>
        </w:rPr>
      </w:pPr>
    </w:p>
    <w:p w:rsidR="00C059C5" w:rsidRDefault="00C059C5" w:rsidP="00C76FC6">
      <w:pPr>
        <w:rPr>
          <w:rFonts w:ascii="Arial" w:hAnsi="Arial" w:cs="Arial"/>
          <w:b/>
          <w:sz w:val="22"/>
          <w:szCs w:val="22"/>
        </w:rPr>
      </w:pPr>
    </w:p>
    <w:p w:rsidR="009534F9" w:rsidRPr="00FD1131" w:rsidRDefault="009534F9" w:rsidP="00147035">
      <w:pPr>
        <w:rPr>
          <w:rFonts w:ascii="Arial Black" w:hAnsi="Arial Black" w:cs="Arial"/>
        </w:rPr>
      </w:pPr>
    </w:p>
    <w:p w:rsidR="007C1C94" w:rsidRPr="00095CC6" w:rsidRDefault="007C1C94" w:rsidP="004B0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color w:val="0070C0"/>
          <w:sz w:val="32"/>
          <w:szCs w:val="32"/>
        </w:rPr>
      </w:pPr>
      <w:r w:rsidRPr="00095CC6">
        <w:rPr>
          <w:rFonts w:ascii="Arial Black" w:hAnsi="Arial Black" w:cs="Arial"/>
          <w:color w:val="0070C0"/>
          <w:sz w:val="32"/>
          <w:szCs w:val="32"/>
        </w:rPr>
        <w:t>ΠΑΙΔΙΚΗ ΣΚΗΝΗ</w:t>
      </w:r>
    </w:p>
    <w:p w:rsidR="007C1C94" w:rsidRPr="00FD1131" w:rsidRDefault="007C1C94" w:rsidP="00147035">
      <w:pPr>
        <w:rPr>
          <w:rFonts w:ascii="Arial Black" w:hAnsi="Arial Black" w:cs="Arial"/>
        </w:rPr>
      </w:pPr>
    </w:p>
    <w:p w:rsidR="006E2553" w:rsidRDefault="006E2553" w:rsidP="00147035">
      <w:pPr>
        <w:rPr>
          <w:rFonts w:ascii="Arial Black" w:hAnsi="Arial Black" w:cs="Arial"/>
        </w:rPr>
      </w:pPr>
    </w:p>
    <w:p w:rsidR="00CC077B" w:rsidRPr="00CC077B" w:rsidRDefault="00CC077B" w:rsidP="00CC077B">
      <w:pPr>
        <w:rPr>
          <w:rFonts w:ascii="Arial Black" w:hAnsi="Arial Black" w:cs="Arial"/>
          <w:color w:val="0070C0"/>
        </w:rPr>
      </w:pPr>
      <w:proofErr w:type="spellStart"/>
      <w:r w:rsidRPr="00CC077B">
        <w:rPr>
          <w:rFonts w:ascii="Arial Black" w:hAnsi="Arial Black" w:cs="Arial"/>
          <w:color w:val="0070C0"/>
        </w:rPr>
        <w:t>ΒΑΣΙΛΑΚΟΥ</w:t>
      </w:r>
      <w:proofErr w:type="spellEnd"/>
    </w:p>
    <w:p w:rsidR="00CC077B" w:rsidRPr="00CC077B" w:rsidRDefault="00CC077B" w:rsidP="00CC077B">
      <w:pPr>
        <w:shd w:val="clear" w:color="auto" w:fill="FFFFFF"/>
        <w:rPr>
          <w:rFonts w:ascii="Arial" w:hAnsi="Arial" w:cs="Arial"/>
          <w:color w:val="202124"/>
          <w:szCs w:val="21"/>
        </w:rPr>
      </w:pPr>
      <w:r w:rsidRPr="00CC077B">
        <w:rPr>
          <w:rStyle w:val="lrzxr"/>
          <w:rFonts w:ascii="Arial" w:hAnsi="Arial" w:cs="Arial"/>
          <w:color w:val="202124"/>
          <w:szCs w:val="21"/>
        </w:rPr>
        <w:t xml:space="preserve">Προφήτου Δανιήλ 3, </w:t>
      </w:r>
      <w:r>
        <w:rPr>
          <w:rStyle w:val="lrzxr"/>
          <w:rFonts w:ascii="Arial" w:hAnsi="Arial" w:cs="Arial"/>
          <w:color w:val="202124"/>
          <w:szCs w:val="21"/>
        </w:rPr>
        <w:t>104</w:t>
      </w:r>
      <w:r w:rsidRPr="00CC077B">
        <w:rPr>
          <w:rStyle w:val="lrzxr"/>
          <w:rFonts w:ascii="Arial" w:hAnsi="Arial" w:cs="Arial"/>
          <w:color w:val="202124"/>
          <w:szCs w:val="21"/>
        </w:rPr>
        <w:t>35</w:t>
      </w:r>
      <w:r>
        <w:rPr>
          <w:rStyle w:val="lrzxr"/>
          <w:rFonts w:ascii="Arial" w:hAnsi="Arial" w:cs="Arial"/>
          <w:color w:val="202124"/>
          <w:szCs w:val="21"/>
        </w:rPr>
        <w:t xml:space="preserve">, </w:t>
      </w:r>
      <w:r w:rsidRPr="00CC077B">
        <w:rPr>
          <w:rStyle w:val="lrzxr"/>
          <w:rFonts w:ascii="Arial" w:hAnsi="Arial" w:cs="Arial"/>
          <w:color w:val="202124"/>
          <w:szCs w:val="21"/>
        </w:rPr>
        <w:t>Αθήνα</w:t>
      </w:r>
      <w:r>
        <w:rPr>
          <w:rStyle w:val="lrzxr"/>
          <w:rFonts w:ascii="Arial" w:hAnsi="Arial" w:cs="Arial"/>
          <w:color w:val="202124"/>
          <w:szCs w:val="21"/>
        </w:rPr>
        <w:t xml:space="preserve"> </w:t>
      </w:r>
      <w:proofErr w:type="spellStart"/>
      <w:r>
        <w:rPr>
          <w:rStyle w:val="lrzxr"/>
          <w:rFonts w:ascii="Arial" w:hAnsi="Arial" w:cs="Arial"/>
          <w:color w:val="202124"/>
          <w:szCs w:val="21"/>
        </w:rPr>
        <w:t>τηλ</w:t>
      </w:r>
      <w:proofErr w:type="spellEnd"/>
      <w:r>
        <w:rPr>
          <w:rStyle w:val="lrzxr"/>
          <w:rFonts w:ascii="Arial" w:hAnsi="Arial" w:cs="Arial"/>
          <w:color w:val="202124"/>
          <w:szCs w:val="21"/>
        </w:rPr>
        <w:t xml:space="preserve">. </w:t>
      </w:r>
      <w:r w:rsidR="00E07865">
        <w:rPr>
          <w:rStyle w:val="lrzxr"/>
          <w:rFonts w:ascii="Arial" w:hAnsi="Arial" w:cs="Arial"/>
          <w:color w:val="202124"/>
          <w:szCs w:val="21"/>
        </w:rPr>
        <w:t>212 104 2777</w:t>
      </w:r>
    </w:p>
    <w:p w:rsidR="00CC077B" w:rsidRPr="00FD1131" w:rsidRDefault="00CC077B" w:rsidP="00CC077B">
      <w:pPr>
        <w:rPr>
          <w:rFonts w:ascii="Arial" w:hAnsi="Arial" w:cs="Arial"/>
        </w:rPr>
      </w:pPr>
      <w:r w:rsidRPr="00FD11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Ο μεγάλος περίπατος του Πέτρου</w:t>
      </w:r>
      <w:r w:rsidRPr="00FD1131">
        <w:rPr>
          <w:rFonts w:ascii="Arial" w:hAnsi="Arial" w:cs="Arial"/>
          <w:b/>
        </w:rPr>
        <w:t xml:space="preserve">» </w:t>
      </w:r>
      <w:r w:rsidR="00E07865">
        <w:rPr>
          <w:rFonts w:ascii="Arial" w:hAnsi="Arial" w:cs="Arial"/>
          <w:b/>
        </w:rPr>
        <w:t xml:space="preserve">της </w:t>
      </w:r>
      <w:proofErr w:type="spellStart"/>
      <w:r w:rsidR="00E07865">
        <w:rPr>
          <w:rFonts w:ascii="Arial" w:hAnsi="Arial" w:cs="Arial"/>
          <w:b/>
        </w:rPr>
        <w:t>Άλκης</w:t>
      </w:r>
      <w:proofErr w:type="spellEnd"/>
      <w:r w:rsidR="00E07865">
        <w:rPr>
          <w:rFonts w:ascii="Arial" w:hAnsi="Arial" w:cs="Arial"/>
          <w:b/>
        </w:rPr>
        <w:t xml:space="preserve"> </w:t>
      </w:r>
      <w:proofErr w:type="spellStart"/>
      <w:r w:rsidR="00E07865">
        <w:rPr>
          <w:rFonts w:ascii="Arial" w:hAnsi="Arial" w:cs="Arial"/>
          <w:b/>
        </w:rPr>
        <w:t>Ζέη</w:t>
      </w:r>
      <w:proofErr w:type="spellEnd"/>
      <w:r w:rsidRPr="00FD1131">
        <w:rPr>
          <w:rFonts w:ascii="Arial" w:hAnsi="Arial" w:cs="Arial"/>
          <w:b/>
        </w:rPr>
        <w:t xml:space="preserve"> </w:t>
      </w:r>
    </w:p>
    <w:p w:rsidR="00CC077B" w:rsidRPr="00FD1131" w:rsidRDefault="00CC077B" w:rsidP="00CC077B">
      <w:pPr>
        <w:rPr>
          <w:rFonts w:ascii="Arial Black" w:hAnsi="Arial Black" w:cs="Arial"/>
        </w:rPr>
      </w:pPr>
      <w:r w:rsidRPr="00FD1131">
        <w:rPr>
          <w:rFonts w:ascii="Arial" w:hAnsi="Arial" w:cs="Arial"/>
        </w:rPr>
        <w:t xml:space="preserve">Κυριακή </w:t>
      </w:r>
      <w:r w:rsidR="00E07865">
        <w:rPr>
          <w:rFonts w:ascii="Arial" w:hAnsi="Arial" w:cs="Arial"/>
        </w:rPr>
        <w:t>11:30 &amp; 15</w:t>
      </w:r>
      <w:r w:rsidRPr="00FD1131">
        <w:rPr>
          <w:rFonts w:ascii="Arial" w:hAnsi="Arial" w:cs="Arial"/>
        </w:rPr>
        <w:t>:00</w:t>
      </w:r>
      <w:r w:rsidR="00E07865">
        <w:rPr>
          <w:rFonts w:ascii="Arial" w:hAnsi="Arial" w:cs="Arial"/>
        </w:rPr>
        <w:t xml:space="preserve"> έως; 9/4</w:t>
      </w:r>
      <w:r w:rsidR="00E07865">
        <w:rPr>
          <w:rFonts w:ascii="Arial" w:hAnsi="Arial" w:cs="Arial"/>
        </w:rPr>
        <w:tab/>
      </w:r>
      <w:r w:rsidR="00E07865">
        <w:rPr>
          <w:rFonts w:ascii="Arial" w:hAnsi="Arial" w:cs="Arial"/>
        </w:rPr>
        <w:tab/>
      </w:r>
      <w:r w:rsidR="00E07865">
        <w:rPr>
          <w:rFonts w:ascii="Arial" w:hAnsi="Arial" w:cs="Arial"/>
        </w:rPr>
        <w:tab/>
      </w:r>
      <w:r w:rsidRPr="00FD1131">
        <w:rPr>
          <w:rFonts w:ascii="Arial Black" w:hAnsi="Arial Black" w:cs="Arial"/>
        </w:rPr>
        <w:tab/>
      </w:r>
      <w:r w:rsidRPr="00FD1131">
        <w:rPr>
          <w:rFonts w:ascii="Arial Black" w:hAnsi="Arial Black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8</w:t>
      </w:r>
      <w:r w:rsidRPr="00FD1131">
        <w:rPr>
          <w:rFonts w:ascii="Arial" w:hAnsi="Arial" w:cs="Arial"/>
          <w:b/>
        </w:rPr>
        <w:t>€</w:t>
      </w:r>
      <w:proofErr w:type="spellEnd"/>
    </w:p>
    <w:p w:rsidR="00CC077B" w:rsidRDefault="00CC077B" w:rsidP="00147035">
      <w:pPr>
        <w:rPr>
          <w:rFonts w:ascii="Arial Black" w:hAnsi="Arial Black" w:cs="Arial"/>
        </w:rPr>
      </w:pPr>
    </w:p>
    <w:p w:rsidR="00CC077B" w:rsidRDefault="00CC077B" w:rsidP="00147035">
      <w:pPr>
        <w:rPr>
          <w:rFonts w:ascii="Arial Black" w:hAnsi="Arial Black" w:cs="Arial"/>
        </w:rPr>
      </w:pPr>
    </w:p>
    <w:p w:rsidR="006E2553" w:rsidRPr="00095CC6" w:rsidRDefault="006E2553" w:rsidP="006E2553">
      <w:pPr>
        <w:rPr>
          <w:rFonts w:cs="Arial"/>
          <w:color w:val="0070C0"/>
        </w:rPr>
      </w:pPr>
      <w:bookmarkStart w:id="0" w:name="_GoBack"/>
      <w:bookmarkEnd w:id="0"/>
      <w:r w:rsidRPr="00095CC6">
        <w:rPr>
          <w:rFonts w:ascii="Arial Black" w:hAnsi="Arial Black" w:cs="Arial"/>
          <w:color w:val="0070C0"/>
        </w:rPr>
        <w:t>ΚΑΤΩ ΑΠΟ ΤΗ ΓΕΦΥΡΑ</w:t>
      </w:r>
    </w:p>
    <w:p w:rsidR="006E2553" w:rsidRPr="00FD1131" w:rsidRDefault="006E2553" w:rsidP="006E2553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Πλατεία Ηλεκτρικού Σταθμού Ν. Φαλήρου, </w:t>
      </w:r>
    </w:p>
    <w:p w:rsidR="006E2553" w:rsidRPr="00FD1131" w:rsidRDefault="006E2553" w:rsidP="006E2553">
      <w:pPr>
        <w:rPr>
          <w:rFonts w:ascii="Arial" w:hAnsi="Arial" w:cs="Arial"/>
        </w:rPr>
      </w:pP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>. 2104816200 (09:00-15:00), 6977 816 408</w:t>
      </w:r>
    </w:p>
    <w:p w:rsidR="006E2553" w:rsidRPr="00FD1131" w:rsidRDefault="006E2553" w:rsidP="006E2553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«</w:t>
      </w:r>
      <w:r w:rsidRPr="00FD1131">
        <w:rPr>
          <w:rFonts w:ascii="Arial" w:hAnsi="Arial" w:cs="Arial"/>
          <w:b/>
        </w:rPr>
        <w:t>Ιστορίες του παππού Αριστοφάνη</w:t>
      </w:r>
      <w:r w:rsidRPr="00FD1131">
        <w:rPr>
          <w:rFonts w:ascii="Arial" w:hAnsi="Arial" w:cs="Arial"/>
        </w:rPr>
        <w:t xml:space="preserve">» </w:t>
      </w:r>
      <w:r w:rsidRPr="00FD1131">
        <w:rPr>
          <w:rFonts w:ascii="Arial" w:hAnsi="Arial" w:cs="Arial"/>
          <w:b/>
        </w:rPr>
        <w:t>του Δημήτρη Ποταμίτη</w:t>
      </w:r>
    </w:p>
    <w:p w:rsidR="006E2553" w:rsidRPr="00FD1131" w:rsidRDefault="006E2553" w:rsidP="006E2553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«</w:t>
      </w:r>
      <w:r w:rsidR="0055756F" w:rsidRPr="00FD1131">
        <w:rPr>
          <w:rFonts w:ascii="Arial" w:hAnsi="Arial" w:cs="Arial"/>
          <w:b/>
        </w:rPr>
        <w:t>Αίσωπος… ένας φίλος απ’ τα παλιά</w:t>
      </w:r>
      <w:r w:rsidRPr="00FD1131">
        <w:rPr>
          <w:rFonts w:ascii="Arial" w:hAnsi="Arial" w:cs="Arial"/>
        </w:rPr>
        <w:t xml:space="preserve">» </w:t>
      </w:r>
      <w:r w:rsidRPr="00FD1131">
        <w:rPr>
          <w:rFonts w:ascii="Arial" w:hAnsi="Arial" w:cs="Arial"/>
          <w:b/>
        </w:rPr>
        <w:t xml:space="preserve">του </w:t>
      </w:r>
      <w:r w:rsidR="0055756F" w:rsidRPr="00FD1131">
        <w:rPr>
          <w:rFonts w:ascii="Arial" w:hAnsi="Arial" w:cs="Arial"/>
          <w:b/>
        </w:rPr>
        <w:t xml:space="preserve">Νίκου </w:t>
      </w:r>
      <w:proofErr w:type="spellStart"/>
      <w:r w:rsidR="0055756F" w:rsidRPr="00FD1131">
        <w:rPr>
          <w:rFonts w:ascii="Arial" w:hAnsi="Arial" w:cs="Arial"/>
          <w:b/>
        </w:rPr>
        <w:t>Δαφνή</w:t>
      </w:r>
      <w:proofErr w:type="spellEnd"/>
    </w:p>
    <w:p w:rsidR="006E2553" w:rsidRPr="00FD1131" w:rsidRDefault="006E2553" w:rsidP="006E2553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 xml:space="preserve">Κάθε </w:t>
      </w:r>
      <w:r w:rsidR="007730D1" w:rsidRPr="00FD1131">
        <w:rPr>
          <w:rFonts w:ascii="Arial" w:hAnsi="Arial" w:cs="Arial"/>
        </w:rPr>
        <w:t xml:space="preserve">Κυριακή εναλλάξ </w:t>
      </w:r>
      <w:r w:rsidRPr="00FD1131">
        <w:rPr>
          <w:rFonts w:ascii="Arial" w:hAnsi="Arial" w:cs="Arial"/>
        </w:rPr>
        <w:t xml:space="preserve">στις </w:t>
      </w:r>
      <w:r w:rsidR="007730D1" w:rsidRPr="00FD1131">
        <w:rPr>
          <w:rFonts w:ascii="Arial" w:hAnsi="Arial" w:cs="Arial"/>
        </w:rPr>
        <w:t>12</w:t>
      </w:r>
      <w:r w:rsidRPr="00FD1131">
        <w:rPr>
          <w:rFonts w:ascii="Arial" w:hAnsi="Arial" w:cs="Arial"/>
        </w:rPr>
        <w:t>:00</w:t>
      </w:r>
      <w:r w:rsidR="007730D1" w:rsidRPr="00FD1131">
        <w:rPr>
          <w:rFonts w:ascii="Arial" w:hAnsi="Arial" w:cs="Arial"/>
        </w:rPr>
        <w:tab/>
      </w:r>
      <w:r w:rsidR="007730D1" w:rsidRPr="00FD1131">
        <w:rPr>
          <w:rFonts w:ascii="Arial" w:hAnsi="Arial" w:cs="Arial"/>
        </w:rPr>
        <w:tab/>
      </w:r>
      <w:r w:rsidR="007730D1" w:rsidRPr="00FD1131">
        <w:rPr>
          <w:rFonts w:ascii="Arial" w:hAnsi="Arial" w:cs="Arial"/>
        </w:rPr>
        <w:tab/>
      </w:r>
      <w:r w:rsidR="007730D1"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proofErr w:type="spellStart"/>
      <w:r w:rsidR="007730D1" w:rsidRPr="00FD1131">
        <w:rPr>
          <w:rFonts w:ascii="Arial" w:hAnsi="Arial" w:cs="Arial"/>
          <w:b/>
        </w:rPr>
        <w:t>7</w:t>
      </w:r>
      <w:r w:rsidRPr="00FD1131">
        <w:rPr>
          <w:rFonts w:ascii="Arial" w:hAnsi="Arial" w:cs="Arial"/>
          <w:b/>
        </w:rPr>
        <w:t>€</w:t>
      </w:r>
      <w:proofErr w:type="spellEnd"/>
    </w:p>
    <w:p w:rsidR="006E2553" w:rsidRPr="00FD1131" w:rsidRDefault="006E2553" w:rsidP="006E2553">
      <w:pPr>
        <w:rPr>
          <w:rFonts w:ascii="Arial Black" w:hAnsi="Arial Black" w:cs="Arial"/>
        </w:rPr>
      </w:pPr>
    </w:p>
    <w:p w:rsidR="006E2553" w:rsidRPr="00FD1131" w:rsidRDefault="006E2553" w:rsidP="006E2553">
      <w:pPr>
        <w:rPr>
          <w:rFonts w:ascii="Arial Black" w:hAnsi="Arial Black" w:cs="Arial"/>
        </w:rPr>
      </w:pPr>
    </w:p>
    <w:p w:rsidR="006E2553" w:rsidRPr="00095CC6" w:rsidRDefault="006E2553" w:rsidP="006E2553">
      <w:pPr>
        <w:rPr>
          <w:rFonts w:cs="Arial"/>
          <w:color w:val="0070C0"/>
        </w:rPr>
      </w:pPr>
      <w:r w:rsidRPr="00095CC6">
        <w:rPr>
          <w:rFonts w:ascii="Arial Black" w:hAnsi="Arial Black" w:cs="Arial"/>
          <w:color w:val="0070C0"/>
        </w:rPr>
        <w:t>ΚΝΩΣΟΣ</w:t>
      </w:r>
    </w:p>
    <w:p w:rsidR="006E2553" w:rsidRPr="00FD1131" w:rsidRDefault="006E2553" w:rsidP="006E2553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Πατησίων 195 &amp; Κνωσού 11, 11253 Αθήνα, </w:t>
      </w:r>
    </w:p>
    <w:p w:rsidR="006E2553" w:rsidRPr="00FD1131" w:rsidRDefault="006E2553" w:rsidP="006E2553">
      <w:pPr>
        <w:rPr>
          <w:rFonts w:ascii="Arial" w:hAnsi="Arial" w:cs="Arial"/>
        </w:rPr>
      </w:pP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>. 2108677070, 6973432769</w:t>
      </w:r>
    </w:p>
    <w:p w:rsidR="006E2553" w:rsidRPr="00FD1131" w:rsidRDefault="006E2553" w:rsidP="006E2553">
      <w:pPr>
        <w:rPr>
          <w:rFonts w:ascii="Arial" w:hAnsi="Arial" w:cs="Arial"/>
        </w:rPr>
      </w:pPr>
      <w:r w:rsidRPr="00FD1131">
        <w:rPr>
          <w:rFonts w:ascii="Arial" w:hAnsi="Arial" w:cs="Arial"/>
        </w:rPr>
        <w:t>«</w:t>
      </w:r>
      <w:r w:rsidRPr="00FD1131">
        <w:rPr>
          <w:rFonts w:ascii="Arial" w:hAnsi="Arial" w:cs="Arial"/>
          <w:b/>
        </w:rPr>
        <w:t>Η χώρα των πουλιών</w:t>
      </w:r>
      <w:r w:rsidRPr="00FD1131">
        <w:rPr>
          <w:rFonts w:ascii="Arial" w:hAnsi="Arial" w:cs="Arial"/>
        </w:rPr>
        <w:t xml:space="preserve">» </w:t>
      </w:r>
      <w:proofErr w:type="spellStart"/>
      <w:r w:rsidRPr="00FD1131">
        <w:rPr>
          <w:rFonts w:ascii="Arial" w:hAnsi="Arial" w:cs="Arial"/>
        </w:rPr>
        <w:t>μουσικοθεατρική</w:t>
      </w:r>
      <w:proofErr w:type="spellEnd"/>
      <w:r w:rsidRPr="00FD1131">
        <w:rPr>
          <w:rFonts w:ascii="Arial" w:hAnsi="Arial" w:cs="Arial"/>
        </w:rPr>
        <w:t xml:space="preserve"> </w:t>
      </w:r>
      <w:proofErr w:type="spellStart"/>
      <w:r w:rsidRPr="00FD1131">
        <w:rPr>
          <w:rFonts w:ascii="Arial" w:hAnsi="Arial" w:cs="Arial"/>
        </w:rPr>
        <w:t>διαδραστική</w:t>
      </w:r>
      <w:proofErr w:type="spellEnd"/>
    </w:p>
    <w:p w:rsidR="006E2553" w:rsidRPr="00FD1131" w:rsidRDefault="006E2553" w:rsidP="006E2553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Κάθε Κυριακή στις 12:00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="00870145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8€</w:t>
      </w:r>
      <w:proofErr w:type="spellEnd"/>
    </w:p>
    <w:p w:rsidR="006E2553" w:rsidRPr="00FD1131" w:rsidRDefault="006E2553" w:rsidP="006E2553">
      <w:pPr>
        <w:rPr>
          <w:rFonts w:ascii="Arial Black" w:hAnsi="Arial Black" w:cs="Arial"/>
        </w:rPr>
      </w:pPr>
    </w:p>
    <w:p w:rsidR="004B01CE" w:rsidRPr="00FD1131" w:rsidRDefault="004B01CE" w:rsidP="00B84AC5">
      <w:pPr>
        <w:rPr>
          <w:rFonts w:ascii="Arial Black" w:hAnsi="Arial Black" w:cs="Arial"/>
        </w:rPr>
      </w:pPr>
    </w:p>
    <w:p w:rsidR="00B84AC5" w:rsidRPr="00095CC6" w:rsidRDefault="00B84AC5" w:rsidP="00B84AC5">
      <w:pPr>
        <w:rPr>
          <w:rFonts w:cs="Arial"/>
          <w:color w:val="0070C0"/>
        </w:rPr>
      </w:pPr>
      <w:r w:rsidRPr="00095CC6">
        <w:rPr>
          <w:rFonts w:ascii="Arial Black" w:hAnsi="Arial Black" w:cs="Arial"/>
          <w:color w:val="0070C0"/>
        </w:rPr>
        <w:t>ΠΡΟΒΑ</w:t>
      </w:r>
    </w:p>
    <w:p w:rsidR="00B84AC5" w:rsidRPr="00FD1131" w:rsidRDefault="00B84AC5" w:rsidP="00B84AC5">
      <w:pPr>
        <w:rPr>
          <w:rFonts w:ascii="Arial" w:hAnsi="Arial" w:cs="Arial"/>
        </w:rPr>
      </w:pPr>
      <w:r w:rsidRPr="00FD1131">
        <w:rPr>
          <w:rFonts w:ascii="Arial" w:hAnsi="Arial" w:cs="Arial"/>
        </w:rPr>
        <w:t xml:space="preserve">Αχαρνών &amp; Ηπείρου 39, 10439 Αθήνα, </w:t>
      </w:r>
      <w:proofErr w:type="spellStart"/>
      <w:r w:rsidRPr="00FD1131">
        <w:rPr>
          <w:rFonts w:ascii="Arial" w:hAnsi="Arial" w:cs="Arial"/>
        </w:rPr>
        <w:t>τηλ</w:t>
      </w:r>
      <w:proofErr w:type="spellEnd"/>
      <w:r w:rsidRPr="00FD1131">
        <w:rPr>
          <w:rFonts w:ascii="Arial" w:hAnsi="Arial" w:cs="Arial"/>
        </w:rPr>
        <w:t>. 2108818326,</w:t>
      </w:r>
    </w:p>
    <w:p w:rsidR="00B84AC5" w:rsidRPr="00FD1131" w:rsidRDefault="00B84AC5" w:rsidP="00147035">
      <w:pPr>
        <w:rPr>
          <w:rFonts w:ascii="Arial" w:hAnsi="Arial" w:cs="Arial"/>
        </w:rPr>
      </w:pPr>
      <w:r w:rsidRPr="00FD1131">
        <w:rPr>
          <w:rFonts w:ascii="Arial" w:hAnsi="Arial" w:cs="Arial"/>
        </w:rPr>
        <w:t>«</w:t>
      </w:r>
      <w:r w:rsidRPr="00FD1131">
        <w:rPr>
          <w:rFonts w:ascii="Arial" w:hAnsi="Arial" w:cs="Arial"/>
          <w:b/>
        </w:rPr>
        <w:t>Γιαγιά Σμύρνη</w:t>
      </w:r>
      <w:r w:rsidRPr="00FD1131">
        <w:rPr>
          <w:rFonts w:ascii="Arial" w:hAnsi="Arial" w:cs="Arial"/>
        </w:rPr>
        <w:t xml:space="preserve">» του Υάκινθου </w:t>
      </w:r>
      <w:proofErr w:type="spellStart"/>
      <w:r w:rsidRPr="00FD1131">
        <w:rPr>
          <w:rFonts w:ascii="Arial" w:hAnsi="Arial" w:cs="Arial"/>
        </w:rPr>
        <w:t>Μάνινα</w:t>
      </w:r>
      <w:proofErr w:type="spellEnd"/>
    </w:p>
    <w:p w:rsidR="008771E2" w:rsidRPr="00FD1131" w:rsidRDefault="008771E2" w:rsidP="00147035">
      <w:pPr>
        <w:rPr>
          <w:rFonts w:ascii="Arial" w:hAnsi="Arial" w:cs="Arial"/>
          <w:b/>
        </w:rPr>
      </w:pPr>
      <w:r w:rsidRPr="00FD1131">
        <w:rPr>
          <w:rFonts w:ascii="Arial" w:hAnsi="Arial" w:cs="Arial"/>
        </w:rPr>
        <w:t>Κάθε Κυριακή στις 11:30</w:t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Pr="00FD1131">
        <w:rPr>
          <w:rFonts w:ascii="Arial" w:hAnsi="Arial" w:cs="Arial"/>
        </w:rPr>
        <w:tab/>
      </w:r>
      <w:r w:rsidR="00870145">
        <w:rPr>
          <w:rFonts w:ascii="Arial" w:hAnsi="Arial" w:cs="Arial"/>
        </w:rPr>
        <w:tab/>
      </w:r>
      <w:r w:rsidRPr="00FD1131">
        <w:rPr>
          <w:rFonts w:ascii="Arial" w:hAnsi="Arial" w:cs="Arial"/>
          <w:b/>
        </w:rPr>
        <w:t>Τιμή εισόδου</w:t>
      </w:r>
      <w:r w:rsidRPr="00FD1131">
        <w:rPr>
          <w:rFonts w:ascii="Arial" w:hAnsi="Arial" w:cs="Arial"/>
          <w:b/>
        </w:rPr>
        <w:tab/>
      </w:r>
      <w:proofErr w:type="spellStart"/>
      <w:r w:rsidRPr="00FD1131">
        <w:rPr>
          <w:rFonts w:ascii="Arial" w:hAnsi="Arial" w:cs="Arial"/>
          <w:b/>
        </w:rPr>
        <w:t>8€</w:t>
      </w:r>
      <w:proofErr w:type="spellEnd"/>
    </w:p>
    <w:p w:rsidR="004B01CE" w:rsidRPr="00FD1131" w:rsidRDefault="004B01CE" w:rsidP="004B01CE">
      <w:pPr>
        <w:pBdr>
          <w:bottom w:val="single" w:sz="4" w:space="1" w:color="auto"/>
        </w:pBdr>
        <w:rPr>
          <w:rFonts w:ascii="Arial Black" w:hAnsi="Arial Black" w:cs="Arial"/>
        </w:rPr>
      </w:pPr>
    </w:p>
    <w:p w:rsidR="00864F2F" w:rsidRPr="00FD1131" w:rsidRDefault="00864F2F" w:rsidP="00147035">
      <w:pPr>
        <w:rPr>
          <w:rFonts w:ascii="Arial" w:hAnsi="Arial" w:cs="Arial"/>
        </w:rPr>
      </w:pPr>
    </w:p>
    <w:sectPr w:rsidR="00864F2F" w:rsidRPr="00FD1131" w:rsidSect="00433565">
      <w:headerReference w:type="even" r:id="rId13"/>
      <w:headerReference w:type="default" r:id="rId14"/>
      <w:pgSz w:w="11906" w:h="16838"/>
      <w:pgMar w:top="227" w:right="1286" w:bottom="8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1E" w:rsidRDefault="00E85D1E">
      <w:r>
        <w:separator/>
      </w:r>
    </w:p>
  </w:endnote>
  <w:endnote w:type="continuationSeparator" w:id="0">
    <w:p w:rsidR="00E85D1E" w:rsidRDefault="00E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1E" w:rsidRDefault="00E85D1E">
      <w:r>
        <w:separator/>
      </w:r>
    </w:p>
  </w:footnote>
  <w:footnote w:type="continuationSeparator" w:id="0">
    <w:p w:rsidR="00E85D1E" w:rsidRDefault="00E8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1E" w:rsidRDefault="00E85D1E" w:rsidP="003854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E85D1E" w:rsidRDefault="00E85D1E" w:rsidP="002F12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D1E" w:rsidRDefault="00E85D1E" w:rsidP="003854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CF9">
      <w:rPr>
        <w:rStyle w:val="a6"/>
        <w:noProof/>
      </w:rPr>
      <w:t>4</w:t>
    </w:r>
    <w:r>
      <w:rPr>
        <w:rStyle w:val="a6"/>
      </w:rPr>
      <w:fldChar w:fldCharType="end"/>
    </w:r>
  </w:p>
  <w:p w:rsidR="00E85D1E" w:rsidRDefault="00E85D1E" w:rsidP="002F12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03D"/>
    <w:multiLevelType w:val="hybridMultilevel"/>
    <w:tmpl w:val="3F8AE2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56F5A"/>
    <w:multiLevelType w:val="hybridMultilevel"/>
    <w:tmpl w:val="B3DC8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0DEA"/>
    <w:multiLevelType w:val="hybridMultilevel"/>
    <w:tmpl w:val="FC6C44D4"/>
    <w:lvl w:ilvl="0" w:tplc="625E4A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70C67"/>
    <w:multiLevelType w:val="hybridMultilevel"/>
    <w:tmpl w:val="ABF8E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1FE5"/>
    <w:multiLevelType w:val="hybridMultilevel"/>
    <w:tmpl w:val="ACE0B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A04BF"/>
    <w:multiLevelType w:val="hybridMultilevel"/>
    <w:tmpl w:val="77160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9"/>
    <w:rsid w:val="00003614"/>
    <w:rsid w:val="00005914"/>
    <w:rsid w:val="00007072"/>
    <w:rsid w:val="0000797E"/>
    <w:rsid w:val="00015722"/>
    <w:rsid w:val="00020EDA"/>
    <w:rsid w:val="000231BC"/>
    <w:rsid w:val="0002408E"/>
    <w:rsid w:val="0002634F"/>
    <w:rsid w:val="0002777A"/>
    <w:rsid w:val="0003135D"/>
    <w:rsid w:val="0003170A"/>
    <w:rsid w:val="0003412A"/>
    <w:rsid w:val="00037DA7"/>
    <w:rsid w:val="00037ED0"/>
    <w:rsid w:val="00037F10"/>
    <w:rsid w:val="00043650"/>
    <w:rsid w:val="00045136"/>
    <w:rsid w:val="000470DC"/>
    <w:rsid w:val="00051738"/>
    <w:rsid w:val="0005256E"/>
    <w:rsid w:val="000529F0"/>
    <w:rsid w:val="00053CFD"/>
    <w:rsid w:val="00054232"/>
    <w:rsid w:val="000553AE"/>
    <w:rsid w:val="00055AD2"/>
    <w:rsid w:val="00055F9C"/>
    <w:rsid w:val="000577DF"/>
    <w:rsid w:val="0006135C"/>
    <w:rsid w:val="0006293C"/>
    <w:rsid w:val="000646A5"/>
    <w:rsid w:val="000667CE"/>
    <w:rsid w:val="0007031C"/>
    <w:rsid w:val="0007042E"/>
    <w:rsid w:val="00070B94"/>
    <w:rsid w:val="000714CF"/>
    <w:rsid w:val="00072859"/>
    <w:rsid w:val="00072FD0"/>
    <w:rsid w:val="000749BD"/>
    <w:rsid w:val="00075450"/>
    <w:rsid w:val="00077A84"/>
    <w:rsid w:val="00080532"/>
    <w:rsid w:val="00083669"/>
    <w:rsid w:val="000841C6"/>
    <w:rsid w:val="000903A3"/>
    <w:rsid w:val="000907C6"/>
    <w:rsid w:val="0009349B"/>
    <w:rsid w:val="00095CC6"/>
    <w:rsid w:val="00097B40"/>
    <w:rsid w:val="000A0395"/>
    <w:rsid w:val="000A255E"/>
    <w:rsid w:val="000A29E2"/>
    <w:rsid w:val="000B792B"/>
    <w:rsid w:val="000C0D29"/>
    <w:rsid w:val="000C34FC"/>
    <w:rsid w:val="000C4A91"/>
    <w:rsid w:val="000C541B"/>
    <w:rsid w:val="000C6A34"/>
    <w:rsid w:val="000C76B4"/>
    <w:rsid w:val="000D0D4E"/>
    <w:rsid w:val="000D1634"/>
    <w:rsid w:val="000D4129"/>
    <w:rsid w:val="000E7985"/>
    <w:rsid w:val="000F16A0"/>
    <w:rsid w:val="000F4DDC"/>
    <w:rsid w:val="000F6682"/>
    <w:rsid w:val="00100C2A"/>
    <w:rsid w:val="00101F08"/>
    <w:rsid w:val="0010203D"/>
    <w:rsid w:val="001023E9"/>
    <w:rsid w:val="00103125"/>
    <w:rsid w:val="00105A28"/>
    <w:rsid w:val="001120A4"/>
    <w:rsid w:val="001127AC"/>
    <w:rsid w:val="00112D0C"/>
    <w:rsid w:val="00112E8E"/>
    <w:rsid w:val="00114BB2"/>
    <w:rsid w:val="00117D43"/>
    <w:rsid w:val="0012208B"/>
    <w:rsid w:val="0012297D"/>
    <w:rsid w:val="00131BFC"/>
    <w:rsid w:val="0013405F"/>
    <w:rsid w:val="001349EC"/>
    <w:rsid w:val="001349F5"/>
    <w:rsid w:val="001364DA"/>
    <w:rsid w:val="00140772"/>
    <w:rsid w:val="00142ECA"/>
    <w:rsid w:val="001457FA"/>
    <w:rsid w:val="00146B84"/>
    <w:rsid w:val="00146ECF"/>
    <w:rsid w:val="00147035"/>
    <w:rsid w:val="00150F2B"/>
    <w:rsid w:val="001520A1"/>
    <w:rsid w:val="001524FD"/>
    <w:rsid w:val="00152E17"/>
    <w:rsid w:val="00153087"/>
    <w:rsid w:val="00155105"/>
    <w:rsid w:val="00157F0D"/>
    <w:rsid w:val="00160459"/>
    <w:rsid w:val="00161392"/>
    <w:rsid w:val="00162798"/>
    <w:rsid w:val="00163D4F"/>
    <w:rsid w:val="00166AF6"/>
    <w:rsid w:val="00167039"/>
    <w:rsid w:val="00167129"/>
    <w:rsid w:val="0017145B"/>
    <w:rsid w:val="00172A62"/>
    <w:rsid w:val="00175710"/>
    <w:rsid w:val="001813C5"/>
    <w:rsid w:val="0018194D"/>
    <w:rsid w:val="00183EA0"/>
    <w:rsid w:val="0018730B"/>
    <w:rsid w:val="00187EFC"/>
    <w:rsid w:val="001910B4"/>
    <w:rsid w:val="001935EB"/>
    <w:rsid w:val="0019542E"/>
    <w:rsid w:val="00195D6E"/>
    <w:rsid w:val="001A1EC5"/>
    <w:rsid w:val="001A2AB0"/>
    <w:rsid w:val="001A3C51"/>
    <w:rsid w:val="001A4310"/>
    <w:rsid w:val="001A5021"/>
    <w:rsid w:val="001A6DE2"/>
    <w:rsid w:val="001B109D"/>
    <w:rsid w:val="001B1F7C"/>
    <w:rsid w:val="001B5325"/>
    <w:rsid w:val="001B64F5"/>
    <w:rsid w:val="001B667B"/>
    <w:rsid w:val="001C130E"/>
    <w:rsid w:val="001C30D1"/>
    <w:rsid w:val="001C7B5F"/>
    <w:rsid w:val="001D036A"/>
    <w:rsid w:val="001D19E8"/>
    <w:rsid w:val="001D298C"/>
    <w:rsid w:val="001D3F60"/>
    <w:rsid w:val="001D3F67"/>
    <w:rsid w:val="001D445C"/>
    <w:rsid w:val="001D48EF"/>
    <w:rsid w:val="001D6C77"/>
    <w:rsid w:val="001E4E48"/>
    <w:rsid w:val="001E5E1E"/>
    <w:rsid w:val="001E6393"/>
    <w:rsid w:val="001E7027"/>
    <w:rsid w:val="001F1B2F"/>
    <w:rsid w:val="001F3B2F"/>
    <w:rsid w:val="001F4B97"/>
    <w:rsid w:val="001F6110"/>
    <w:rsid w:val="001F786B"/>
    <w:rsid w:val="00210AC1"/>
    <w:rsid w:val="002119BB"/>
    <w:rsid w:val="00211AC8"/>
    <w:rsid w:val="002133CB"/>
    <w:rsid w:val="0021506C"/>
    <w:rsid w:val="00217994"/>
    <w:rsid w:val="00221405"/>
    <w:rsid w:val="002244FB"/>
    <w:rsid w:val="00225421"/>
    <w:rsid w:val="00230320"/>
    <w:rsid w:val="002306A6"/>
    <w:rsid w:val="00233D5C"/>
    <w:rsid w:val="00234BF5"/>
    <w:rsid w:val="00235EA3"/>
    <w:rsid w:val="00241D1B"/>
    <w:rsid w:val="00243010"/>
    <w:rsid w:val="00243D1A"/>
    <w:rsid w:val="0024514C"/>
    <w:rsid w:val="00250A52"/>
    <w:rsid w:val="00254253"/>
    <w:rsid w:val="0025481F"/>
    <w:rsid w:val="00256A24"/>
    <w:rsid w:val="002632F5"/>
    <w:rsid w:val="00263974"/>
    <w:rsid w:val="00265159"/>
    <w:rsid w:val="0026601D"/>
    <w:rsid w:val="00274902"/>
    <w:rsid w:val="0027554F"/>
    <w:rsid w:val="00275D43"/>
    <w:rsid w:val="00277DF3"/>
    <w:rsid w:val="00280A6E"/>
    <w:rsid w:val="00280AD5"/>
    <w:rsid w:val="00283C80"/>
    <w:rsid w:val="00286584"/>
    <w:rsid w:val="00292014"/>
    <w:rsid w:val="00292037"/>
    <w:rsid w:val="00296DB2"/>
    <w:rsid w:val="00297387"/>
    <w:rsid w:val="00297E16"/>
    <w:rsid w:val="002A1F77"/>
    <w:rsid w:val="002A24E3"/>
    <w:rsid w:val="002A3024"/>
    <w:rsid w:val="002A7AFC"/>
    <w:rsid w:val="002B0156"/>
    <w:rsid w:val="002B2845"/>
    <w:rsid w:val="002B3316"/>
    <w:rsid w:val="002B3900"/>
    <w:rsid w:val="002B3DA0"/>
    <w:rsid w:val="002B3E13"/>
    <w:rsid w:val="002B6C36"/>
    <w:rsid w:val="002B7F8D"/>
    <w:rsid w:val="002C0A9B"/>
    <w:rsid w:val="002C0B3D"/>
    <w:rsid w:val="002C4965"/>
    <w:rsid w:val="002C59CC"/>
    <w:rsid w:val="002C741F"/>
    <w:rsid w:val="002D0789"/>
    <w:rsid w:val="002D3FF1"/>
    <w:rsid w:val="002D5D8D"/>
    <w:rsid w:val="002D5FD7"/>
    <w:rsid w:val="002E5559"/>
    <w:rsid w:val="002E75D1"/>
    <w:rsid w:val="002F125C"/>
    <w:rsid w:val="002F39F8"/>
    <w:rsid w:val="002F464C"/>
    <w:rsid w:val="00300C7B"/>
    <w:rsid w:val="00306591"/>
    <w:rsid w:val="00306AF4"/>
    <w:rsid w:val="0031098E"/>
    <w:rsid w:val="00313620"/>
    <w:rsid w:val="00313C5F"/>
    <w:rsid w:val="00313CF1"/>
    <w:rsid w:val="003147E6"/>
    <w:rsid w:val="00316D20"/>
    <w:rsid w:val="003207C8"/>
    <w:rsid w:val="003224D1"/>
    <w:rsid w:val="0032571A"/>
    <w:rsid w:val="00326651"/>
    <w:rsid w:val="00330763"/>
    <w:rsid w:val="0033352B"/>
    <w:rsid w:val="0033660D"/>
    <w:rsid w:val="0033775B"/>
    <w:rsid w:val="00337EBB"/>
    <w:rsid w:val="00345197"/>
    <w:rsid w:val="0034657D"/>
    <w:rsid w:val="003465DF"/>
    <w:rsid w:val="0035189A"/>
    <w:rsid w:val="0035215C"/>
    <w:rsid w:val="00356411"/>
    <w:rsid w:val="00357903"/>
    <w:rsid w:val="0036112D"/>
    <w:rsid w:val="003624AE"/>
    <w:rsid w:val="00363C9B"/>
    <w:rsid w:val="003642C6"/>
    <w:rsid w:val="003645E4"/>
    <w:rsid w:val="00364952"/>
    <w:rsid w:val="00365344"/>
    <w:rsid w:val="00365905"/>
    <w:rsid w:val="00366B4C"/>
    <w:rsid w:val="00372320"/>
    <w:rsid w:val="003734D7"/>
    <w:rsid w:val="00375585"/>
    <w:rsid w:val="0037703D"/>
    <w:rsid w:val="00382E98"/>
    <w:rsid w:val="00384EE4"/>
    <w:rsid w:val="00385432"/>
    <w:rsid w:val="003854FD"/>
    <w:rsid w:val="00387A82"/>
    <w:rsid w:val="003951B0"/>
    <w:rsid w:val="003974B2"/>
    <w:rsid w:val="003A0BC8"/>
    <w:rsid w:val="003A1844"/>
    <w:rsid w:val="003A5E61"/>
    <w:rsid w:val="003B0C0C"/>
    <w:rsid w:val="003B175D"/>
    <w:rsid w:val="003B29D7"/>
    <w:rsid w:val="003B375C"/>
    <w:rsid w:val="003B4BFF"/>
    <w:rsid w:val="003C03B7"/>
    <w:rsid w:val="003C0445"/>
    <w:rsid w:val="003C12CD"/>
    <w:rsid w:val="003C2660"/>
    <w:rsid w:val="003C40C0"/>
    <w:rsid w:val="003D061F"/>
    <w:rsid w:val="003D1391"/>
    <w:rsid w:val="003E141C"/>
    <w:rsid w:val="003E2A7D"/>
    <w:rsid w:val="003E7176"/>
    <w:rsid w:val="003F00EB"/>
    <w:rsid w:val="003F0765"/>
    <w:rsid w:val="003F4E05"/>
    <w:rsid w:val="004005D3"/>
    <w:rsid w:val="004013D3"/>
    <w:rsid w:val="004018CD"/>
    <w:rsid w:val="00402859"/>
    <w:rsid w:val="004067ED"/>
    <w:rsid w:val="00413624"/>
    <w:rsid w:val="00416C4A"/>
    <w:rsid w:val="00416CA5"/>
    <w:rsid w:val="004230F9"/>
    <w:rsid w:val="00423CC8"/>
    <w:rsid w:val="004250DA"/>
    <w:rsid w:val="00426914"/>
    <w:rsid w:val="00430CEC"/>
    <w:rsid w:val="004326EB"/>
    <w:rsid w:val="00433565"/>
    <w:rsid w:val="004336ED"/>
    <w:rsid w:val="00434A53"/>
    <w:rsid w:val="0043577D"/>
    <w:rsid w:val="004371C9"/>
    <w:rsid w:val="00440E0E"/>
    <w:rsid w:val="00442922"/>
    <w:rsid w:val="00443ACF"/>
    <w:rsid w:val="00444F48"/>
    <w:rsid w:val="00446C95"/>
    <w:rsid w:val="004508FB"/>
    <w:rsid w:val="00451A53"/>
    <w:rsid w:val="004549A7"/>
    <w:rsid w:val="00457979"/>
    <w:rsid w:val="00461217"/>
    <w:rsid w:val="004623C6"/>
    <w:rsid w:val="00463F45"/>
    <w:rsid w:val="00470571"/>
    <w:rsid w:val="004744D4"/>
    <w:rsid w:val="0047566F"/>
    <w:rsid w:val="0047774F"/>
    <w:rsid w:val="00480593"/>
    <w:rsid w:val="00481E9E"/>
    <w:rsid w:val="00482C0F"/>
    <w:rsid w:val="00483F99"/>
    <w:rsid w:val="0048619F"/>
    <w:rsid w:val="004906F0"/>
    <w:rsid w:val="00490D30"/>
    <w:rsid w:val="004914C4"/>
    <w:rsid w:val="004961BB"/>
    <w:rsid w:val="00496B20"/>
    <w:rsid w:val="00497524"/>
    <w:rsid w:val="0049792E"/>
    <w:rsid w:val="004A2D47"/>
    <w:rsid w:val="004A4109"/>
    <w:rsid w:val="004A61D8"/>
    <w:rsid w:val="004B01CE"/>
    <w:rsid w:val="004B2D57"/>
    <w:rsid w:val="004B3132"/>
    <w:rsid w:val="004B6C5E"/>
    <w:rsid w:val="004C19A5"/>
    <w:rsid w:val="004C2028"/>
    <w:rsid w:val="004C7C4E"/>
    <w:rsid w:val="004D2883"/>
    <w:rsid w:val="004D4CD7"/>
    <w:rsid w:val="004D59FD"/>
    <w:rsid w:val="004D7A33"/>
    <w:rsid w:val="004E291B"/>
    <w:rsid w:val="004E4185"/>
    <w:rsid w:val="004E4941"/>
    <w:rsid w:val="004E689D"/>
    <w:rsid w:val="004E7F56"/>
    <w:rsid w:val="004F2FEF"/>
    <w:rsid w:val="004F4472"/>
    <w:rsid w:val="005001EA"/>
    <w:rsid w:val="00501420"/>
    <w:rsid w:val="0050358B"/>
    <w:rsid w:val="00506D59"/>
    <w:rsid w:val="00510BDA"/>
    <w:rsid w:val="0051133E"/>
    <w:rsid w:val="0051139E"/>
    <w:rsid w:val="00511721"/>
    <w:rsid w:val="005119DF"/>
    <w:rsid w:val="00515D5B"/>
    <w:rsid w:val="00522FA9"/>
    <w:rsid w:val="005302EA"/>
    <w:rsid w:val="00535206"/>
    <w:rsid w:val="00536227"/>
    <w:rsid w:val="0054176E"/>
    <w:rsid w:val="00542FFE"/>
    <w:rsid w:val="005435EA"/>
    <w:rsid w:val="00547745"/>
    <w:rsid w:val="00553CF9"/>
    <w:rsid w:val="0055427D"/>
    <w:rsid w:val="005568BB"/>
    <w:rsid w:val="0055715E"/>
    <w:rsid w:val="0055756F"/>
    <w:rsid w:val="00561B42"/>
    <w:rsid w:val="00561C5C"/>
    <w:rsid w:val="005629E9"/>
    <w:rsid w:val="00564CE4"/>
    <w:rsid w:val="005666CA"/>
    <w:rsid w:val="00570E4B"/>
    <w:rsid w:val="0057447D"/>
    <w:rsid w:val="0057595B"/>
    <w:rsid w:val="00575B28"/>
    <w:rsid w:val="005766E9"/>
    <w:rsid w:val="00577FC5"/>
    <w:rsid w:val="0058295E"/>
    <w:rsid w:val="00582BDF"/>
    <w:rsid w:val="00583386"/>
    <w:rsid w:val="00584EDB"/>
    <w:rsid w:val="00585BBD"/>
    <w:rsid w:val="00586EDD"/>
    <w:rsid w:val="00587B80"/>
    <w:rsid w:val="005929D6"/>
    <w:rsid w:val="0059620C"/>
    <w:rsid w:val="005967C4"/>
    <w:rsid w:val="005A027D"/>
    <w:rsid w:val="005A2F71"/>
    <w:rsid w:val="005A4BC3"/>
    <w:rsid w:val="005A6B7F"/>
    <w:rsid w:val="005A6F9B"/>
    <w:rsid w:val="005A70EB"/>
    <w:rsid w:val="005B1C8A"/>
    <w:rsid w:val="005B1FFD"/>
    <w:rsid w:val="005B7965"/>
    <w:rsid w:val="005B7B35"/>
    <w:rsid w:val="005C09DF"/>
    <w:rsid w:val="005C4E1F"/>
    <w:rsid w:val="005C602E"/>
    <w:rsid w:val="005D05C9"/>
    <w:rsid w:val="005D6613"/>
    <w:rsid w:val="005E20BE"/>
    <w:rsid w:val="005F4909"/>
    <w:rsid w:val="0060087D"/>
    <w:rsid w:val="00600D99"/>
    <w:rsid w:val="00604DAD"/>
    <w:rsid w:val="00613F0F"/>
    <w:rsid w:val="00615A81"/>
    <w:rsid w:val="00630F1F"/>
    <w:rsid w:val="006319CC"/>
    <w:rsid w:val="00634BFA"/>
    <w:rsid w:val="00634C08"/>
    <w:rsid w:val="00634FB0"/>
    <w:rsid w:val="006357B5"/>
    <w:rsid w:val="006446CD"/>
    <w:rsid w:val="00646B55"/>
    <w:rsid w:val="006476FD"/>
    <w:rsid w:val="00647B9D"/>
    <w:rsid w:val="00653CC8"/>
    <w:rsid w:val="006608D1"/>
    <w:rsid w:val="00665C43"/>
    <w:rsid w:val="00665F58"/>
    <w:rsid w:val="00667F25"/>
    <w:rsid w:val="00673FD0"/>
    <w:rsid w:val="006741E3"/>
    <w:rsid w:val="006747DC"/>
    <w:rsid w:val="00675D5D"/>
    <w:rsid w:val="00677BBF"/>
    <w:rsid w:val="00680989"/>
    <w:rsid w:val="00680E55"/>
    <w:rsid w:val="00683C03"/>
    <w:rsid w:val="00686B3E"/>
    <w:rsid w:val="006877F3"/>
    <w:rsid w:val="00687DB6"/>
    <w:rsid w:val="00692C29"/>
    <w:rsid w:val="00694B48"/>
    <w:rsid w:val="006959EC"/>
    <w:rsid w:val="00695BA5"/>
    <w:rsid w:val="00696F26"/>
    <w:rsid w:val="006A16D2"/>
    <w:rsid w:val="006A2D90"/>
    <w:rsid w:val="006A6703"/>
    <w:rsid w:val="006B3C4E"/>
    <w:rsid w:val="006B4BD3"/>
    <w:rsid w:val="006B5978"/>
    <w:rsid w:val="006B62AC"/>
    <w:rsid w:val="006B69C9"/>
    <w:rsid w:val="006C0892"/>
    <w:rsid w:val="006C2AE7"/>
    <w:rsid w:val="006D0E4B"/>
    <w:rsid w:val="006D3F93"/>
    <w:rsid w:val="006D6A60"/>
    <w:rsid w:val="006E04E5"/>
    <w:rsid w:val="006E082B"/>
    <w:rsid w:val="006E2553"/>
    <w:rsid w:val="006E3310"/>
    <w:rsid w:val="006E4189"/>
    <w:rsid w:val="006E67A2"/>
    <w:rsid w:val="006E78DB"/>
    <w:rsid w:val="006F14BF"/>
    <w:rsid w:val="006F360D"/>
    <w:rsid w:val="006F3DEC"/>
    <w:rsid w:val="006F5DFE"/>
    <w:rsid w:val="006F71F5"/>
    <w:rsid w:val="007013FD"/>
    <w:rsid w:val="007020B7"/>
    <w:rsid w:val="007020EB"/>
    <w:rsid w:val="00702351"/>
    <w:rsid w:val="00703046"/>
    <w:rsid w:val="0070734E"/>
    <w:rsid w:val="007116BB"/>
    <w:rsid w:val="007147DB"/>
    <w:rsid w:val="007152A6"/>
    <w:rsid w:val="00720227"/>
    <w:rsid w:val="00725719"/>
    <w:rsid w:val="00725F2B"/>
    <w:rsid w:val="00725F62"/>
    <w:rsid w:val="007266EC"/>
    <w:rsid w:val="00726861"/>
    <w:rsid w:val="0073184A"/>
    <w:rsid w:val="00734C79"/>
    <w:rsid w:val="00736ECD"/>
    <w:rsid w:val="007378D1"/>
    <w:rsid w:val="00740439"/>
    <w:rsid w:val="007425E7"/>
    <w:rsid w:val="00742F90"/>
    <w:rsid w:val="007441AF"/>
    <w:rsid w:val="0075037E"/>
    <w:rsid w:val="00754392"/>
    <w:rsid w:val="00762F89"/>
    <w:rsid w:val="0077011C"/>
    <w:rsid w:val="00771006"/>
    <w:rsid w:val="00771B66"/>
    <w:rsid w:val="00772315"/>
    <w:rsid w:val="007730D1"/>
    <w:rsid w:val="007802C2"/>
    <w:rsid w:val="007811C9"/>
    <w:rsid w:val="007811E1"/>
    <w:rsid w:val="00781DA9"/>
    <w:rsid w:val="007829F3"/>
    <w:rsid w:val="0078521C"/>
    <w:rsid w:val="00787276"/>
    <w:rsid w:val="00787972"/>
    <w:rsid w:val="00790BCF"/>
    <w:rsid w:val="00790EE7"/>
    <w:rsid w:val="00793BFD"/>
    <w:rsid w:val="0079715A"/>
    <w:rsid w:val="007A202E"/>
    <w:rsid w:val="007A5E0D"/>
    <w:rsid w:val="007A7F87"/>
    <w:rsid w:val="007B0124"/>
    <w:rsid w:val="007B0194"/>
    <w:rsid w:val="007B2AE2"/>
    <w:rsid w:val="007B517A"/>
    <w:rsid w:val="007B6690"/>
    <w:rsid w:val="007C0FD8"/>
    <w:rsid w:val="007C1C94"/>
    <w:rsid w:val="007C4015"/>
    <w:rsid w:val="007C4AD2"/>
    <w:rsid w:val="007C7F8E"/>
    <w:rsid w:val="007D0207"/>
    <w:rsid w:val="007E07AB"/>
    <w:rsid w:val="007E0DAE"/>
    <w:rsid w:val="007E2422"/>
    <w:rsid w:val="007E43E5"/>
    <w:rsid w:val="007E4535"/>
    <w:rsid w:val="007F2ECC"/>
    <w:rsid w:val="007F3317"/>
    <w:rsid w:val="007F5B09"/>
    <w:rsid w:val="00800BAF"/>
    <w:rsid w:val="0080176E"/>
    <w:rsid w:val="00803632"/>
    <w:rsid w:val="00806834"/>
    <w:rsid w:val="008073E9"/>
    <w:rsid w:val="0081069A"/>
    <w:rsid w:val="00810DA7"/>
    <w:rsid w:val="00813B01"/>
    <w:rsid w:val="008153E5"/>
    <w:rsid w:val="00815724"/>
    <w:rsid w:val="00823814"/>
    <w:rsid w:val="00826646"/>
    <w:rsid w:val="008307E2"/>
    <w:rsid w:val="00830F36"/>
    <w:rsid w:val="00832B6E"/>
    <w:rsid w:val="0083392F"/>
    <w:rsid w:val="0083665D"/>
    <w:rsid w:val="00836662"/>
    <w:rsid w:val="008370A8"/>
    <w:rsid w:val="008378D2"/>
    <w:rsid w:val="0084058C"/>
    <w:rsid w:val="00841A91"/>
    <w:rsid w:val="008458F9"/>
    <w:rsid w:val="008459A5"/>
    <w:rsid w:val="00850D54"/>
    <w:rsid w:val="008520C6"/>
    <w:rsid w:val="008527A4"/>
    <w:rsid w:val="00852BCF"/>
    <w:rsid w:val="0085428B"/>
    <w:rsid w:val="0085524C"/>
    <w:rsid w:val="00856596"/>
    <w:rsid w:val="00856DC2"/>
    <w:rsid w:val="008633AF"/>
    <w:rsid w:val="00864A1D"/>
    <w:rsid w:val="00864F2F"/>
    <w:rsid w:val="008657D3"/>
    <w:rsid w:val="00867216"/>
    <w:rsid w:val="00867DCA"/>
    <w:rsid w:val="00870145"/>
    <w:rsid w:val="0087067C"/>
    <w:rsid w:val="008750B8"/>
    <w:rsid w:val="008766FA"/>
    <w:rsid w:val="00876E71"/>
    <w:rsid w:val="008771E2"/>
    <w:rsid w:val="008774BF"/>
    <w:rsid w:val="00880E7C"/>
    <w:rsid w:val="00881BCA"/>
    <w:rsid w:val="00882357"/>
    <w:rsid w:val="00882E6D"/>
    <w:rsid w:val="0088601B"/>
    <w:rsid w:val="00887674"/>
    <w:rsid w:val="00887957"/>
    <w:rsid w:val="0089011B"/>
    <w:rsid w:val="00890376"/>
    <w:rsid w:val="0089099A"/>
    <w:rsid w:val="008944A1"/>
    <w:rsid w:val="008956CB"/>
    <w:rsid w:val="00895733"/>
    <w:rsid w:val="008A0F81"/>
    <w:rsid w:val="008A41FF"/>
    <w:rsid w:val="008A5316"/>
    <w:rsid w:val="008A74E4"/>
    <w:rsid w:val="008B4ED5"/>
    <w:rsid w:val="008B7042"/>
    <w:rsid w:val="008B7BD9"/>
    <w:rsid w:val="008C0007"/>
    <w:rsid w:val="008C2A73"/>
    <w:rsid w:val="008C5034"/>
    <w:rsid w:val="008C650E"/>
    <w:rsid w:val="008D600B"/>
    <w:rsid w:val="008E5787"/>
    <w:rsid w:val="009004ED"/>
    <w:rsid w:val="00902005"/>
    <w:rsid w:val="00903144"/>
    <w:rsid w:val="00904764"/>
    <w:rsid w:val="00906F14"/>
    <w:rsid w:val="009079AB"/>
    <w:rsid w:val="009134CE"/>
    <w:rsid w:val="00914526"/>
    <w:rsid w:val="0091661A"/>
    <w:rsid w:val="009173EF"/>
    <w:rsid w:val="00920664"/>
    <w:rsid w:val="00921634"/>
    <w:rsid w:val="00922523"/>
    <w:rsid w:val="00922803"/>
    <w:rsid w:val="00923294"/>
    <w:rsid w:val="00927431"/>
    <w:rsid w:val="00930FA2"/>
    <w:rsid w:val="00935507"/>
    <w:rsid w:val="00935EA8"/>
    <w:rsid w:val="009443A0"/>
    <w:rsid w:val="0094791D"/>
    <w:rsid w:val="00951F42"/>
    <w:rsid w:val="00952C8B"/>
    <w:rsid w:val="00953284"/>
    <w:rsid w:val="009534F9"/>
    <w:rsid w:val="009537C3"/>
    <w:rsid w:val="00953C20"/>
    <w:rsid w:val="009543B9"/>
    <w:rsid w:val="00963E7A"/>
    <w:rsid w:val="00965D86"/>
    <w:rsid w:val="00966A3D"/>
    <w:rsid w:val="00966E9F"/>
    <w:rsid w:val="00967109"/>
    <w:rsid w:val="00970C96"/>
    <w:rsid w:val="00972F46"/>
    <w:rsid w:val="009733C8"/>
    <w:rsid w:val="00976CB0"/>
    <w:rsid w:val="0097731F"/>
    <w:rsid w:val="009776C2"/>
    <w:rsid w:val="00977B53"/>
    <w:rsid w:val="00990BDB"/>
    <w:rsid w:val="009915B3"/>
    <w:rsid w:val="00995C6E"/>
    <w:rsid w:val="00996EDE"/>
    <w:rsid w:val="009A08FA"/>
    <w:rsid w:val="009A11AF"/>
    <w:rsid w:val="009A1B2E"/>
    <w:rsid w:val="009A37F8"/>
    <w:rsid w:val="009A3CE0"/>
    <w:rsid w:val="009B07AD"/>
    <w:rsid w:val="009B2CFA"/>
    <w:rsid w:val="009C21B8"/>
    <w:rsid w:val="009C223A"/>
    <w:rsid w:val="009C42E6"/>
    <w:rsid w:val="009D1F28"/>
    <w:rsid w:val="009D2131"/>
    <w:rsid w:val="009E16BC"/>
    <w:rsid w:val="009E4BFB"/>
    <w:rsid w:val="009E56BA"/>
    <w:rsid w:val="009E61D7"/>
    <w:rsid w:val="009F0279"/>
    <w:rsid w:val="009F1325"/>
    <w:rsid w:val="009F3E0E"/>
    <w:rsid w:val="009F7226"/>
    <w:rsid w:val="00A009D9"/>
    <w:rsid w:val="00A022E6"/>
    <w:rsid w:val="00A055C8"/>
    <w:rsid w:val="00A05EE6"/>
    <w:rsid w:val="00A105A3"/>
    <w:rsid w:val="00A115FF"/>
    <w:rsid w:val="00A11F91"/>
    <w:rsid w:val="00A2113D"/>
    <w:rsid w:val="00A226EC"/>
    <w:rsid w:val="00A26A70"/>
    <w:rsid w:val="00A30A10"/>
    <w:rsid w:val="00A32CB2"/>
    <w:rsid w:val="00A33B8A"/>
    <w:rsid w:val="00A378EE"/>
    <w:rsid w:val="00A37D0F"/>
    <w:rsid w:val="00A410C8"/>
    <w:rsid w:val="00A43677"/>
    <w:rsid w:val="00A43CDF"/>
    <w:rsid w:val="00A462B5"/>
    <w:rsid w:val="00A56BA4"/>
    <w:rsid w:val="00A60DEB"/>
    <w:rsid w:val="00A637DC"/>
    <w:rsid w:val="00A71100"/>
    <w:rsid w:val="00A730BD"/>
    <w:rsid w:val="00A7351B"/>
    <w:rsid w:val="00A751C4"/>
    <w:rsid w:val="00A75DBE"/>
    <w:rsid w:val="00A82136"/>
    <w:rsid w:val="00A84775"/>
    <w:rsid w:val="00A90783"/>
    <w:rsid w:val="00A940FD"/>
    <w:rsid w:val="00A945AF"/>
    <w:rsid w:val="00A9463B"/>
    <w:rsid w:val="00A95075"/>
    <w:rsid w:val="00AA0F01"/>
    <w:rsid w:val="00AA2D6E"/>
    <w:rsid w:val="00AA3049"/>
    <w:rsid w:val="00AA3DDA"/>
    <w:rsid w:val="00AB277B"/>
    <w:rsid w:val="00AB5770"/>
    <w:rsid w:val="00AB69F9"/>
    <w:rsid w:val="00AB7C0C"/>
    <w:rsid w:val="00AC07F2"/>
    <w:rsid w:val="00AC4B65"/>
    <w:rsid w:val="00AC6964"/>
    <w:rsid w:val="00AC7FEB"/>
    <w:rsid w:val="00AD0B84"/>
    <w:rsid w:val="00AD430A"/>
    <w:rsid w:val="00AD7499"/>
    <w:rsid w:val="00AE0321"/>
    <w:rsid w:val="00AE09A3"/>
    <w:rsid w:val="00AE3284"/>
    <w:rsid w:val="00AE5393"/>
    <w:rsid w:val="00AE5BE8"/>
    <w:rsid w:val="00AE6A2D"/>
    <w:rsid w:val="00AE6B77"/>
    <w:rsid w:val="00AF0B76"/>
    <w:rsid w:val="00AF1808"/>
    <w:rsid w:val="00AF282E"/>
    <w:rsid w:val="00AF56ED"/>
    <w:rsid w:val="00AF6706"/>
    <w:rsid w:val="00AF6E37"/>
    <w:rsid w:val="00AF73D2"/>
    <w:rsid w:val="00AF76D0"/>
    <w:rsid w:val="00B00A0D"/>
    <w:rsid w:val="00B05893"/>
    <w:rsid w:val="00B113A7"/>
    <w:rsid w:val="00B11755"/>
    <w:rsid w:val="00B169DB"/>
    <w:rsid w:val="00B16CFD"/>
    <w:rsid w:val="00B17F7C"/>
    <w:rsid w:val="00B24003"/>
    <w:rsid w:val="00B2684F"/>
    <w:rsid w:val="00B3060E"/>
    <w:rsid w:val="00B32A3C"/>
    <w:rsid w:val="00B33B45"/>
    <w:rsid w:val="00B34899"/>
    <w:rsid w:val="00B35871"/>
    <w:rsid w:val="00B367A7"/>
    <w:rsid w:val="00B36B23"/>
    <w:rsid w:val="00B41465"/>
    <w:rsid w:val="00B4257F"/>
    <w:rsid w:val="00B44F4D"/>
    <w:rsid w:val="00B45A8E"/>
    <w:rsid w:val="00B47D08"/>
    <w:rsid w:val="00B54D1D"/>
    <w:rsid w:val="00B576AC"/>
    <w:rsid w:val="00B576C9"/>
    <w:rsid w:val="00B6095E"/>
    <w:rsid w:val="00B64527"/>
    <w:rsid w:val="00B7175C"/>
    <w:rsid w:val="00B7269C"/>
    <w:rsid w:val="00B74243"/>
    <w:rsid w:val="00B81750"/>
    <w:rsid w:val="00B82F49"/>
    <w:rsid w:val="00B83FC8"/>
    <w:rsid w:val="00B84AC5"/>
    <w:rsid w:val="00B85AA9"/>
    <w:rsid w:val="00B909A4"/>
    <w:rsid w:val="00B91BF5"/>
    <w:rsid w:val="00B92A00"/>
    <w:rsid w:val="00B92FBC"/>
    <w:rsid w:val="00B9522E"/>
    <w:rsid w:val="00B96DB4"/>
    <w:rsid w:val="00B97E2F"/>
    <w:rsid w:val="00BA0087"/>
    <w:rsid w:val="00BA2807"/>
    <w:rsid w:val="00BA2A41"/>
    <w:rsid w:val="00BA2FC5"/>
    <w:rsid w:val="00BA42AF"/>
    <w:rsid w:val="00BA4FF5"/>
    <w:rsid w:val="00BB1A71"/>
    <w:rsid w:val="00BB1B9E"/>
    <w:rsid w:val="00BB2E0D"/>
    <w:rsid w:val="00BB546B"/>
    <w:rsid w:val="00BB5B12"/>
    <w:rsid w:val="00BB689E"/>
    <w:rsid w:val="00BB6BBC"/>
    <w:rsid w:val="00BC11A0"/>
    <w:rsid w:val="00BC26D5"/>
    <w:rsid w:val="00BC2FC5"/>
    <w:rsid w:val="00BC3FB8"/>
    <w:rsid w:val="00BC4A4B"/>
    <w:rsid w:val="00BD4DC8"/>
    <w:rsid w:val="00BE327E"/>
    <w:rsid w:val="00BE3510"/>
    <w:rsid w:val="00BE3D3A"/>
    <w:rsid w:val="00BE5055"/>
    <w:rsid w:val="00BF447F"/>
    <w:rsid w:val="00C008C7"/>
    <w:rsid w:val="00C00AFC"/>
    <w:rsid w:val="00C0134B"/>
    <w:rsid w:val="00C059C5"/>
    <w:rsid w:val="00C06650"/>
    <w:rsid w:val="00C069A7"/>
    <w:rsid w:val="00C07E43"/>
    <w:rsid w:val="00C1181E"/>
    <w:rsid w:val="00C14590"/>
    <w:rsid w:val="00C16EEF"/>
    <w:rsid w:val="00C1774D"/>
    <w:rsid w:val="00C2210C"/>
    <w:rsid w:val="00C2360E"/>
    <w:rsid w:val="00C25840"/>
    <w:rsid w:val="00C25D6B"/>
    <w:rsid w:val="00C27C74"/>
    <w:rsid w:val="00C27E8B"/>
    <w:rsid w:val="00C324E8"/>
    <w:rsid w:val="00C34DB1"/>
    <w:rsid w:val="00C378A2"/>
    <w:rsid w:val="00C404B7"/>
    <w:rsid w:val="00C411A0"/>
    <w:rsid w:val="00C417F4"/>
    <w:rsid w:val="00C41B30"/>
    <w:rsid w:val="00C42135"/>
    <w:rsid w:val="00C42B9C"/>
    <w:rsid w:val="00C47673"/>
    <w:rsid w:val="00C47793"/>
    <w:rsid w:val="00C52EDB"/>
    <w:rsid w:val="00C53A6D"/>
    <w:rsid w:val="00C55AF4"/>
    <w:rsid w:val="00C62D48"/>
    <w:rsid w:val="00C64A65"/>
    <w:rsid w:val="00C663D2"/>
    <w:rsid w:val="00C7356E"/>
    <w:rsid w:val="00C76D99"/>
    <w:rsid w:val="00C76FC6"/>
    <w:rsid w:val="00C810B5"/>
    <w:rsid w:val="00C81C40"/>
    <w:rsid w:val="00C8519D"/>
    <w:rsid w:val="00C85C32"/>
    <w:rsid w:val="00C92D8E"/>
    <w:rsid w:val="00CA4E34"/>
    <w:rsid w:val="00CA563A"/>
    <w:rsid w:val="00CA7083"/>
    <w:rsid w:val="00CA72C1"/>
    <w:rsid w:val="00CB5672"/>
    <w:rsid w:val="00CB66EE"/>
    <w:rsid w:val="00CC077B"/>
    <w:rsid w:val="00CC29A7"/>
    <w:rsid w:val="00CC520E"/>
    <w:rsid w:val="00CC5D49"/>
    <w:rsid w:val="00CD030D"/>
    <w:rsid w:val="00CD1E42"/>
    <w:rsid w:val="00CD3324"/>
    <w:rsid w:val="00CE1A4D"/>
    <w:rsid w:val="00CE444F"/>
    <w:rsid w:val="00CE7BFF"/>
    <w:rsid w:val="00CF5187"/>
    <w:rsid w:val="00D0131D"/>
    <w:rsid w:val="00D01C7F"/>
    <w:rsid w:val="00D029DF"/>
    <w:rsid w:val="00D0521C"/>
    <w:rsid w:val="00D120E0"/>
    <w:rsid w:val="00D13909"/>
    <w:rsid w:val="00D15F1C"/>
    <w:rsid w:val="00D16AC5"/>
    <w:rsid w:val="00D16BAC"/>
    <w:rsid w:val="00D21A5C"/>
    <w:rsid w:val="00D27526"/>
    <w:rsid w:val="00D30C0B"/>
    <w:rsid w:val="00D31DC1"/>
    <w:rsid w:val="00D32008"/>
    <w:rsid w:val="00D3280B"/>
    <w:rsid w:val="00D36222"/>
    <w:rsid w:val="00D40FE9"/>
    <w:rsid w:val="00D42C87"/>
    <w:rsid w:val="00D42C93"/>
    <w:rsid w:val="00D4614C"/>
    <w:rsid w:val="00D50F52"/>
    <w:rsid w:val="00D51196"/>
    <w:rsid w:val="00D54E59"/>
    <w:rsid w:val="00D6058D"/>
    <w:rsid w:val="00D621D5"/>
    <w:rsid w:val="00D6732D"/>
    <w:rsid w:val="00D67A42"/>
    <w:rsid w:val="00D67D83"/>
    <w:rsid w:val="00D71866"/>
    <w:rsid w:val="00D735EA"/>
    <w:rsid w:val="00D7495F"/>
    <w:rsid w:val="00D771D1"/>
    <w:rsid w:val="00D774CB"/>
    <w:rsid w:val="00D80248"/>
    <w:rsid w:val="00D80D8F"/>
    <w:rsid w:val="00D80DFF"/>
    <w:rsid w:val="00D81ABA"/>
    <w:rsid w:val="00D83D43"/>
    <w:rsid w:val="00D84BF4"/>
    <w:rsid w:val="00D93BD8"/>
    <w:rsid w:val="00D95D43"/>
    <w:rsid w:val="00DA0917"/>
    <w:rsid w:val="00DA14F3"/>
    <w:rsid w:val="00DA1D6F"/>
    <w:rsid w:val="00DA243C"/>
    <w:rsid w:val="00DA6280"/>
    <w:rsid w:val="00DB2511"/>
    <w:rsid w:val="00DB7990"/>
    <w:rsid w:val="00DC1CE7"/>
    <w:rsid w:val="00DC2CEF"/>
    <w:rsid w:val="00DC3309"/>
    <w:rsid w:val="00DC7A7F"/>
    <w:rsid w:val="00DD0CF0"/>
    <w:rsid w:val="00DD3DFA"/>
    <w:rsid w:val="00DD4AF2"/>
    <w:rsid w:val="00DE17DA"/>
    <w:rsid w:val="00DE4D70"/>
    <w:rsid w:val="00DE6313"/>
    <w:rsid w:val="00DE67CE"/>
    <w:rsid w:val="00DF2831"/>
    <w:rsid w:val="00DF2869"/>
    <w:rsid w:val="00DF369C"/>
    <w:rsid w:val="00DF375D"/>
    <w:rsid w:val="00E0032C"/>
    <w:rsid w:val="00E05608"/>
    <w:rsid w:val="00E05B09"/>
    <w:rsid w:val="00E06A3D"/>
    <w:rsid w:val="00E07865"/>
    <w:rsid w:val="00E206F5"/>
    <w:rsid w:val="00E21C20"/>
    <w:rsid w:val="00E245E9"/>
    <w:rsid w:val="00E251EA"/>
    <w:rsid w:val="00E258A5"/>
    <w:rsid w:val="00E25FC8"/>
    <w:rsid w:val="00E321FF"/>
    <w:rsid w:val="00E342CE"/>
    <w:rsid w:val="00E34BC0"/>
    <w:rsid w:val="00E401B5"/>
    <w:rsid w:val="00E45374"/>
    <w:rsid w:val="00E46350"/>
    <w:rsid w:val="00E46E7D"/>
    <w:rsid w:val="00E47A0E"/>
    <w:rsid w:val="00E51682"/>
    <w:rsid w:val="00E547CE"/>
    <w:rsid w:val="00E579A7"/>
    <w:rsid w:val="00E60836"/>
    <w:rsid w:val="00E611EE"/>
    <w:rsid w:val="00E62CB4"/>
    <w:rsid w:val="00E63A78"/>
    <w:rsid w:val="00E64FE7"/>
    <w:rsid w:val="00E65288"/>
    <w:rsid w:val="00E65563"/>
    <w:rsid w:val="00E667BD"/>
    <w:rsid w:val="00E66E5A"/>
    <w:rsid w:val="00E703C6"/>
    <w:rsid w:val="00E70D8B"/>
    <w:rsid w:val="00E75FD7"/>
    <w:rsid w:val="00E76DF9"/>
    <w:rsid w:val="00E7725D"/>
    <w:rsid w:val="00E80168"/>
    <w:rsid w:val="00E80510"/>
    <w:rsid w:val="00E84D08"/>
    <w:rsid w:val="00E85D1E"/>
    <w:rsid w:val="00E863C2"/>
    <w:rsid w:val="00E87258"/>
    <w:rsid w:val="00E8799D"/>
    <w:rsid w:val="00E908BB"/>
    <w:rsid w:val="00E96466"/>
    <w:rsid w:val="00E96980"/>
    <w:rsid w:val="00EA1D4A"/>
    <w:rsid w:val="00EA3663"/>
    <w:rsid w:val="00EA41BA"/>
    <w:rsid w:val="00EA41C0"/>
    <w:rsid w:val="00EA4486"/>
    <w:rsid w:val="00EA67FE"/>
    <w:rsid w:val="00EA6FA4"/>
    <w:rsid w:val="00EA7AFC"/>
    <w:rsid w:val="00EB0534"/>
    <w:rsid w:val="00EB055E"/>
    <w:rsid w:val="00EB372E"/>
    <w:rsid w:val="00EB4E5A"/>
    <w:rsid w:val="00EB63FF"/>
    <w:rsid w:val="00EC01E7"/>
    <w:rsid w:val="00EC15E3"/>
    <w:rsid w:val="00EC28A3"/>
    <w:rsid w:val="00EC28C8"/>
    <w:rsid w:val="00EC2976"/>
    <w:rsid w:val="00EC41B9"/>
    <w:rsid w:val="00EC6F06"/>
    <w:rsid w:val="00EC78A3"/>
    <w:rsid w:val="00ED1A1C"/>
    <w:rsid w:val="00ED2F39"/>
    <w:rsid w:val="00ED35BD"/>
    <w:rsid w:val="00ED3694"/>
    <w:rsid w:val="00ED6FA3"/>
    <w:rsid w:val="00EE3F1A"/>
    <w:rsid w:val="00EE46F3"/>
    <w:rsid w:val="00EF4807"/>
    <w:rsid w:val="00EF67A6"/>
    <w:rsid w:val="00F017E0"/>
    <w:rsid w:val="00F05E6B"/>
    <w:rsid w:val="00F069DB"/>
    <w:rsid w:val="00F150D4"/>
    <w:rsid w:val="00F16607"/>
    <w:rsid w:val="00F170BD"/>
    <w:rsid w:val="00F172FE"/>
    <w:rsid w:val="00F1778F"/>
    <w:rsid w:val="00F213A6"/>
    <w:rsid w:val="00F213CF"/>
    <w:rsid w:val="00F2304E"/>
    <w:rsid w:val="00F2704C"/>
    <w:rsid w:val="00F31438"/>
    <w:rsid w:val="00F32551"/>
    <w:rsid w:val="00F34744"/>
    <w:rsid w:val="00F34E87"/>
    <w:rsid w:val="00F35DF2"/>
    <w:rsid w:val="00F360E1"/>
    <w:rsid w:val="00F367AA"/>
    <w:rsid w:val="00F37C99"/>
    <w:rsid w:val="00F40F2E"/>
    <w:rsid w:val="00F44F52"/>
    <w:rsid w:val="00F4646B"/>
    <w:rsid w:val="00F504C8"/>
    <w:rsid w:val="00F51045"/>
    <w:rsid w:val="00F5360E"/>
    <w:rsid w:val="00F54B24"/>
    <w:rsid w:val="00F576D4"/>
    <w:rsid w:val="00F6006B"/>
    <w:rsid w:val="00F624A8"/>
    <w:rsid w:val="00F627DD"/>
    <w:rsid w:val="00F65812"/>
    <w:rsid w:val="00F67B52"/>
    <w:rsid w:val="00F71ED5"/>
    <w:rsid w:val="00F73050"/>
    <w:rsid w:val="00F774EB"/>
    <w:rsid w:val="00F83D18"/>
    <w:rsid w:val="00F85897"/>
    <w:rsid w:val="00F90747"/>
    <w:rsid w:val="00F968EE"/>
    <w:rsid w:val="00FA3F51"/>
    <w:rsid w:val="00FA53AC"/>
    <w:rsid w:val="00FA705B"/>
    <w:rsid w:val="00FA791D"/>
    <w:rsid w:val="00FB0A27"/>
    <w:rsid w:val="00FB149C"/>
    <w:rsid w:val="00FB1CFE"/>
    <w:rsid w:val="00FB405D"/>
    <w:rsid w:val="00FC00F8"/>
    <w:rsid w:val="00FC3406"/>
    <w:rsid w:val="00FC7418"/>
    <w:rsid w:val="00FC7C11"/>
    <w:rsid w:val="00FD08D7"/>
    <w:rsid w:val="00FD0B42"/>
    <w:rsid w:val="00FD0CC1"/>
    <w:rsid w:val="00FD1131"/>
    <w:rsid w:val="00FD4AB1"/>
    <w:rsid w:val="00FD6347"/>
    <w:rsid w:val="00FE11FD"/>
    <w:rsid w:val="00FE5137"/>
    <w:rsid w:val="00FF02A0"/>
    <w:rsid w:val="00FF19B7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39"/>
    <w:rPr>
      <w:sz w:val="24"/>
      <w:szCs w:val="24"/>
    </w:rPr>
  </w:style>
  <w:style w:type="paragraph" w:styleId="1">
    <w:name w:val="heading 1"/>
    <w:basedOn w:val="a"/>
    <w:next w:val="a"/>
    <w:qFormat/>
    <w:rsid w:val="00DB799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26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93C"/>
    <w:rPr>
      <w:rFonts w:ascii="Tahoma" w:hAnsi="Tahoma" w:cs="Tahoma"/>
      <w:sz w:val="16"/>
      <w:szCs w:val="16"/>
    </w:rPr>
  </w:style>
  <w:style w:type="character" w:styleId="a4">
    <w:name w:val="Strong"/>
    <w:qFormat/>
    <w:rsid w:val="00832B6E"/>
    <w:rPr>
      <w:b/>
      <w:bCs/>
    </w:rPr>
  </w:style>
  <w:style w:type="character" w:styleId="-">
    <w:name w:val="Hyperlink"/>
    <w:rsid w:val="00A32CB2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9D2131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05256E"/>
  </w:style>
  <w:style w:type="paragraph" w:styleId="a5">
    <w:name w:val="header"/>
    <w:basedOn w:val="a"/>
    <w:rsid w:val="002F12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125C"/>
  </w:style>
  <w:style w:type="character" w:styleId="a7">
    <w:name w:val="Emphasis"/>
    <w:qFormat/>
    <w:rsid w:val="00166AF6"/>
    <w:rPr>
      <w:i/>
      <w:iCs/>
    </w:rPr>
  </w:style>
  <w:style w:type="character" w:customStyle="1" w:styleId="st1">
    <w:name w:val="st1"/>
    <w:basedOn w:val="a0"/>
    <w:rsid w:val="00A105A3"/>
  </w:style>
  <w:style w:type="paragraph" w:styleId="a8">
    <w:name w:val="No Spacing"/>
    <w:qFormat/>
    <w:rsid w:val="00AB277B"/>
    <w:rPr>
      <w:rFonts w:ascii="Calibri" w:eastAsia="Calibri" w:hAnsi="Calibri"/>
      <w:sz w:val="22"/>
      <w:szCs w:val="22"/>
      <w:lang w:eastAsia="en-US"/>
    </w:rPr>
  </w:style>
  <w:style w:type="paragraph" w:styleId="a9">
    <w:name w:val="endnote text"/>
    <w:basedOn w:val="a"/>
    <w:semiHidden/>
    <w:rsid w:val="000C0D29"/>
    <w:rPr>
      <w:sz w:val="20"/>
      <w:szCs w:val="20"/>
    </w:rPr>
  </w:style>
  <w:style w:type="character" w:styleId="aa">
    <w:name w:val="endnote reference"/>
    <w:semiHidden/>
    <w:rsid w:val="000C0D29"/>
    <w:rPr>
      <w:vertAlign w:val="superscript"/>
    </w:rPr>
  </w:style>
  <w:style w:type="paragraph" w:customStyle="1" w:styleId="10">
    <w:name w:val="Παράγραφος λίστας1"/>
    <w:basedOn w:val="a"/>
    <w:rsid w:val="0058295E"/>
    <w:pPr>
      <w:ind w:left="720"/>
    </w:pPr>
    <w:rPr>
      <w:rFonts w:ascii="Cambria" w:eastAsia="MS Mincho" w:hAnsi="Cambria"/>
      <w:lang w:val="en-US" w:eastAsia="en-US"/>
    </w:rPr>
  </w:style>
  <w:style w:type="character" w:customStyle="1" w:styleId="w8qarf">
    <w:name w:val="w8qarf"/>
    <w:basedOn w:val="a0"/>
    <w:rsid w:val="000903A3"/>
  </w:style>
  <w:style w:type="character" w:customStyle="1" w:styleId="lrzxr">
    <w:name w:val="lrzxr"/>
    <w:basedOn w:val="a0"/>
    <w:rsid w:val="000903A3"/>
  </w:style>
  <w:style w:type="character" w:customStyle="1" w:styleId="etvozd">
    <w:name w:val="etvozd"/>
    <w:basedOn w:val="a0"/>
    <w:rsid w:val="000903A3"/>
  </w:style>
  <w:style w:type="paragraph" w:styleId="ab">
    <w:name w:val="List Paragraph"/>
    <w:basedOn w:val="a"/>
    <w:uiPriority w:val="34"/>
    <w:qFormat/>
    <w:rsid w:val="00F73050"/>
    <w:pPr>
      <w:ind w:left="720"/>
      <w:contextualSpacing/>
    </w:pPr>
  </w:style>
  <w:style w:type="character" w:styleId="-0">
    <w:name w:val="FollowedHyperlink"/>
    <w:basedOn w:val="a0"/>
    <w:rsid w:val="00256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039"/>
    <w:rPr>
      <w:sz w:val="24"/>
      <w:szCs w:val="24"/>
    </w:rPr>
  </w:style>
  <w:style w:type="paragraph" w:styleId="1">
    <w:name w:val="heading 1"/>
    <w:basedOn w:val="a"/>
    <w:next w:val="a"/>
    <w:qFormat/>
    <w:rsid w:val="00DB799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26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93C"/>
    <w:rPr>
      <w:rFonts w:ascii="Tahoma" w:hAnsi="Tahoma" w:cs="Tahoma"/>
      <w:sz w:val="16"/>
      <w:szCs w:val="16"/>
    </w:rPr>
  </w:style>
  <w:style w:type="character" w:styleId="a4">
    <w:name w:val="Strong"/>
    <w:qFormat/>
    <w:rsid w:val="00832B6E"/>
    <w:rPr>
      <w:b/>
      <w:bCs/>
    </w:rPr>
  </w:style>
  <w:style w:type="character" w:styleId="-">
    <w:name w:val="Hyperlink"/>
    <w:rsid w:val="00A32CB2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9D2131"/>
    <w:pPr>
      <w:spacing w:before="100" w:beforeAutospacing="1" w:after="100" w:afterAutospacing="1"/>
    </w:pPr>
  </w:style>
  <w:style w:type="paragraph" w:customStyle="1" w:styleId="first">
    <w:name w:val="first"/>
    <w:basedOn w:val="a"/>
    <w:rsid w:val="0005256E"/>
  </w:style>
  <w:style w:type="paragraph" w:styleId="a5">
    <w:name w:val="header"/>
    <w:basedOn w:val="a"/>
    <w:rsid w:val="002F12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125C"/>
  </w:style>
  <w:style w:type="character" w:styleId="a7">
    <w:name w:val="Emphasis"/>
    <w:qFormat/>
    <w:rsid w:val="00166AF6"/>
    <w:rPr>
      <w:i/>
      <w:iCs/>
    </w:rPr>
  </w:style>
  <w:style w:type="character" w:customStyle="1" w:styleId="st1">
    <w:name w:val="st1"/>
    <w:basedOn w:val="a0"/>
    <w:rsid w:val="00A105A3"/>
  </w:style>
  <w:style w:type="paragraph" w:styleId="a8">
    <w:name w:val="No Spacing"/>
    <w:qFormat/>
    <w:rsid w:val="00AB277B"/>
    <w:rPr>
      <w:rFonts w:ascii="Calibri" w:eastAsia="Calibri" w:hAnsi="Calibri"/>
      <w:sz w:val="22"/>
      <w:szCs w:val="22"/>
      <w:lang w:eastAsia="en-US"/>
    </w:rPr>
  </w:style>
  <w:style w:type="paragraph" w:styleId="a9">
    <w:name w:val="endnote text"/>
    <w:basedOn w:val="a"/>
    <w:semiHidden/>
    <w:rsid w:val="000C0D29"/>
    <w:rPr>
      <w:sz w:val="20"/>
      <w:szCs w:val="20"/>
    </w:rPr>
  </w:style>
  <w:style w:type="character" w:styleId="aa">
    <w:name w:val="endnote reference"/>
    <w:semiHidden/>
    <w:rsid w:val="000C0D29"/>
    <w:rPr>
      <w:vertAlign w:val="superscript"/>
    </w:rPr>
  </w:style>
  <w:style w:type="paragraph" w:customStyle="1" w:styleId="10">
    <w:name w:val="Παράγραφος λίστας1"/>
    <w:basedOn w:val="a"/>
    <w:rsid w:val="0058295E"/>
    <w:pPr>
      <w:ind w:left="720"/>
    </w:pPr>
    <w:rPr>
      <w:rFonts w:ascii="Cambria" w:eastAsia="MS Mincho" w:hAnsi="Cambria"/>
      <w:lang w:val="en-US" w:eastAsia="en-US"/>
    </w:rPr>
  </w:style>
  <w:style w:type="character" w:customStyle="1" w:styleId="w8qarf">
    <w:name w:val="w8qarf"/>
    <w:basedOn w:val="a0"/>
    <w:rsid w:val="000903A3"/>
  </w:style>
  <w:style w:type="character" w:customStyle="1" w:styleId="lrzxr">
    <w:name w:val="lrzxr"/>
    <w:basedOn w:val="a0"/>
    <w:rsid w:val="000903A3"/>
  </w:style>
  <w:style w:type="character" w:customStyle="1" w:styleId="etvozd">
    <w:name w:val="etvozd"/>
    <w:basedOn w:val="a0"/>
    <w:rsid w:val="000903A3"/>
  </w:style>
  <w:style w:type="paragraph" w:styleId="ab">
    <w:name w:val="List Paragraph"/>
    <w:basedOn w:val="a"/>
    <w:uiPriority w:val="34"/>
    <w:qFormat/>
    <w:rsid w:val="00F73050"/>
    <w:pPr>
      <w:ind w:left="720"/>
      <w:contextualSpacing/>
    </w:pPr>
  </w:style>
  <w:style w:type="character" w:styleId="-0">
    <w:name w:val="FollowedHyperlink"/>
    <w:basedOn w:val="a0"/>
    <w:rsid w:val="00256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373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2269">
      <w:bodyDiv w:val="1"/>
      <w:marLeft w:val="0"/>
      <w:marRight w:val="0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2594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4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70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60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76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032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494">
      <w:bodyDiv w:val="1"/>
      <w:marLeft w:val="0"/>
      <w:marRight w:val="0"/>
      <w:marTop w:val="46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733">
                  <w:marLeft w:val="0"/>
                  <w:marRight w:val="69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402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7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6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16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40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7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1925">
      <w:bodyDiv w:val="1"/>
      <w:marLeft w:val="0"/>
      <w:marRight w:val="0"/>
      <w:marTop w:val="46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0213">
                  <w:marLeft w:val="0"/>
                  <w:marRight w:val="69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1153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424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8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80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63749">
      <w:bodyDiv w:val="1"/>
      <w:marLeft w:val="0"/>
      <w:marRight w:val="0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9242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earch?q=%CE%98%CE%95%CE%91%CE%A4%CE%A1%CE%9F+%CE%95%CE%9A%CE%91%CE%A4%CE%97&amp;source=hp&amp;ei=JmzbY6foEp6Ri-gPlueOoA0&amp;iflsig=AK50M_UAAAAAY9t6NmrE45DPHGTQ0AFEyu67b7VaKJCB&amp;ved=0ahUKEwink-73rfb8AhWeyAIHHZazA9QQ4dUDCAg&amp;uact=5&amp;oq=%CE%98%CE%95%CE%91%CE%A4%CE%A1%CE%9F+%CE%95%CE%9A%CE%91%CE%A4%CE%97&amp;gs_lcp=Cgdnd3Mtd2l6EAMyCwguEK8BEMcBEIAEMgUIABCABDICCCY6CwgAEIAEELEDEIMBOggILhCDARCxAzoICC4QgAQQsQM6CAgAEIAEELEDOggIABCxAxCDAToRCC4QgAQQsQMQgwEQxwEQrwE6DgguEIAEELEDEMcBEK8BOg0ILhANEK8BEMcBEIAEOg0ILhANEIAEEMcBEK8BOgcIABANEIAEOgsILhCABBDHARCvAVAAWMkIYPIKaABwAHgAgAGNAYgB2gqSAQM0LjiYAQCgAQE&amp;sclient=gws-w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CE%98%CE%95%CE%91%CE%A4%CE%A1%CE%9F+%CE%95%CE%9A%CE%91%CE%A4%CE%97&amp;source=hp&amp;ei=JmzbY6foEp6Ri-gPlueOoA0&amp;iflsig=AK50M_UAAAAAY9t6NmrE45DPHGTQ0AFEyu67b7VaKJCB&amp;ved=0ahUKEwink-73rfb8AhWeyAIHHZazA9QQ4dUDCAg&amp;uact=5&amp;oq=%CE%98%CE%95%CE%91%CE%A4%CE%A1%CE%9F+%CE%95%CE%9A%CE%91%CE%A4%CE%97&amp;gs_lcp=Cgdnd3Mtd2l6EAMyCwguEK8BEMcBEIAEMgUIABCABDICCCY6CwgAEIAEELEDEIMBOggILhCDARCxAzoICC4QgAQQsQM6CAgAEIAEELEDOggIABCxAxCDAToRCC4QgAQQsQMQgwEQxwEQrwE6DgguEIAEELEDEMcBEK8BOg0ILhANEK8BEMcBEIAEOg0ILhANEIAEEMcBEK8BOgcIABANEIAEOgsILhCABBDHARCvAVAAWMkIYPIKaABwAHgAgAGNAYgB2gqSAQM0LjiYAQCgAQE&amp;sclient=gws-wi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toe.gr/theatra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toe.gr/theatra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2E6D-0BE1-410B-9EB6-3E75A055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1288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Links>
    <vt:vector size="24" baseType="variant"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http://www.theatro-technis.gr/</vt:lpwstr>
      </vt:variant>
      <vt:variant>
        <vt:lpwstr/>
      </vt:variant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mailto:grafeiosillogon@n-t.gr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http://www.n-t.gr/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http://www.nationalopera.gr/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hanioti</dc:creator>
  <cp:lastModifiedBy>Maria</cp:lastModifiedBy>
  <cp:revision>35</cp:revision>
  <cp:lastPrinted>2023-02-07T08:04:00Z</cp:lastPrinted>
  <dcterms:created xsi:type="dcterms:W3CDTF">2023-02-02T07:52:00Z</dcterms:created>
  <dcterms:modified xsi:type="dcterms:W3CDTF">2023-02-13T06:53:00Z</dcterms:modified>
</cp:coreProperties>
</file>